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1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3566"/>
        <w:gridCol w:w="3278"/>
      </w:tblGrid>
      <w:tr w:rsidR="00540D38" w:rsidTr="00540D38">
        <w:trPr>
          <w:trHeight w:val="197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38" w:rsidRDefault="00540D38">
            <w:pPr>
              <w:pStyle w:val="a5"/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«Рассмотрено »</w:t>
            </w:r>
          </w:p>
          <w:p w:rsidR="00540D38" w:rsidRDefault="00540D38">
            <w:pPr>
              <w:pStyle w:val="a5"/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Руководитель МО</w:t>
            </w:r>
          </w:p>
          <w:p w:rsidR="00540D38" w:rsidRDefault="00540D38">
            <w:pPr>
              <w:pStyle w:val="a5"/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Фролова С.И. /_________/</w:t>
            </w:r>
          </w:p>
          <w:p w:rsidR="00540D38" w:rsidRDefault="00540D38">
            <w:pPr>
              <w:pStyle w:val="a5"/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Протокол № ______</w:t>
            </w:r>
            <w:proofErr w:type="gramStart"/>
            <w:r>
              <w:rPr>
                <w:b/>
                <w:bCs/>
              </w:rPr>
              <w:t>от</w:t>
            </w:r>
            <w:proofErr w:type="gramEnd"/>
          </w:p>
          <w:p w:rsidR="00540D38" w:rsidRDefault="00540D38">
            <w:pPr>
              <w:pStyle w:val="a5"/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«____»___________2011г.</w:t>
            </w:r>
          </w:p>
          <w:p w:rsidR="00540D38" w:rsidRDefault="00540D38">
            <w:pPr>
              <w:pStyle w:val="a5"/>
              <w:spacing w:before="0"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38" w:rsidRDefault="00540D38">
            <w:pPr>
              <w:pStyle w:val="a5"/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«Согласовано»</w:t>
            </w:r>
          </w:p>
          <w:p w:rsidR="00540D38" w:rsidRDefault="00540D38">
            <w:pPr>
              <w:pStyle w:val="a5"/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Заместитель руководителя </w:t>
            </w:r>
            <w:proofErr w:type="gramStart"/>
            <w:r>
              <w:rPr>
                <w:b/>
                <w:bCs/>
              </w:rPr>
              <w:t>по</w:t>
            </w:r>
            <w:proofErr w:type="gramEnd"/>
          </w:p>
          <w:p w:rsidR="00540D38" w:rsidRDefault="00540D38">
            <w:pPr>
              <w:pStyle w:val="a5"/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УВР  МОУ «СОШ </w:t>
            </w:r>
            <w:proofErr w:type="spellStart"/>
            <w:r>
              <w:rPr>
                <w:b/>
                <w:bCs/>
              </w:rPr>
              <w:t>с</w:t>
            </w:r>
            <w:proofErr w:type="gramStart"/>
            <w:r>
              <w:rPr>
                <w:b/>
                <w:bCs/>
              </w:rPr>
              <w:t>.А</w:t>
            </w:r>
            <w:proofErr w:type="gramEnd"/>
            <w:r>
              <w:rPr>
                <w:b/>
                <w:bCs/>
              </w:rPr>
              <w:t>палиха</w:t>
            </w:r>
            <w:proofErr w:type="spellEnd"/>
            <w:r>
              <w:rPr>
                <w:b/>
                <w:bCs/>
              </w:rPr>
              <w:t>»</w:t>
            </w:r>
          </w:p>
          <w:p w:rsidR="00540D38" w:rsidRDefault="00540D38">
            <w:pPr>
              <w:pStyle w:val="a5"/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Юдина Н.А. /__________/</w:t>
            </w:r>
          </w:p>
          <w:p w:rsidR="00540D38" w:rsidRDefault="00540D38">
            <w:pPr>
              <w:pStyle w:val="a5"/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«____» __________2011г.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38" w:rsidRDefault="00540D38">
            <w:pPr>
              <w:pStyle w:val="a5"/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«Утверждено»</w:t>
            </w:r>
          </w:p>
          <w:p w:rsidR="00540D38" w:rsidRDefault="00540D38">
            <w:pPr>
              <w:pStyle w:val="a5"/>
              <w:spacing w:before="0" w:after="0" w:line="27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РуководительМОУ</w:t>
            </w:r>
            <w:proofErr w:type="spellEnd"/>
            <w:proofErr w:type="gramStart"/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С</w:t>
            </w:r>
            <w:proofErr w:type="gramEnd"/>
            <w:r>
              <w:rPr>
                <w:b/>
                <w:bCs/>
              </w:rPr>
              <w:t>ОШс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Апалиха</w:t>
            </w:r>
            <w:proofErr w:type="spellEnd"/>
            <w:r>
              <w:rPr>
                <w:b/>
                <w:bCs/>
              </w:rPr>
              <w:t>»</w:t>
            </w:r>
          </w:p>
          <w:p w:rsidR="00540D38" w:rsidRDefault="00540D38">
            <w:pPr>
              <w:pStyle w:val="a5"/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Евсеев А.И. /__________/</w:t>
            </w:r>
          </w:p>
          <w:p w:rsidR="00540D38" w:rsidRDefault="00540D38">
            <w:pPr>
              <w:pStyle w:val="a5"/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Приказ № _______ </w:t>
            </w:r>
            <w:proofErr w:type="gramStart"/>
            <w:r>
              <w:rPr>
                <w:b/>
                <w:bCs/>
              </w:rPr>
              <w:t>от</w:t>
            </w:r>
            <w:proofErr w:type="gramEnd"/>
          </w:p>
          <w:p w:rsidR="00540D38" w:rsidRDefault="00540D38">
            <w:pPr>
              <w:pStyle w:val="a5"/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«____» ___________2011г. </w:t>
            </w:r>
          </w:p>
          <w:p w:rsidR="00540D38" w:rsidRDefault="00540D38">
            <w:pPr>
              <w:pStyle w:val="a5"/>
              <w:spacing w:before="0" w:after="0" w:line="276" w:lineRule="auto"/>
              <w:jc w:val="center"/>
              <w:rPr>
                <w:b/>
                <w:bCs/>
              </w:rPr>
            </w:pPr>
          </w:p>
        </w:tc>
      </w:tr>
    </w:tbl>
    <w:p w:rsidR="00540D38" w:rsidRDefault="00540D38" w:rsidP="00540D38">
      <w:pPr>
        <w:pStyle w:val="a5"/>
        <w:spacing w:before="0" w:after="0"/>
        <w:jc w:val="center"/>
        <w:rPr>
          <w:b/>
          <w:bCs/>
        </w:rPr>
      </w:pPr>
    </w:p>
    <w:p w:rsidR="00540D38" w:rsidRDefault="00540D38" w:rsidP="00540D38">
      <w:pPr>
        <w:pStyle w:val="a5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</w:p>
    <w:p w:rsidR="00540D38" w:rsidRDefault="00540D38" w:rsidP="00540D38">
      <w:pPr>
        <w:pStyle w:val="a5"/>
        <w:spacing w:before="0" w:after="0"/>
        <w:jc w:val="center"/>
        <w:rPr>
          <w:b/>
          <w:bCs/>
          <w:sz w:val="28"/>
          <w:szCs w:val="28"/>
        </w:rPr>
      </w:pPr>
    </w:p>
    <w:p w:rsidR="00540D38" w:rsidRDefault="00540D38" w:rsidP="00540D38">
      <w:pPr>
        <w:tabs>
          <w:tab w:val="left" w:pos="9288"/>
        </w:tabs>
        <w:jc w:val="center"/>
        <w:rPr>
          <w:b/>
          <w:sz w:val="36"/>
          <w:szCs w:val="36"/>
        </w:rPr>
      </w:pPr>
    </w:p>
    <w:p w:rsidR="00540D38" w:rsidRDefault="00540D38" w:rsidP="00540D38">
      <w:pPr>
        <w:tabs>
          <w:tab w:val="left" w:pos="9288"/>
        </w:tabs>
        <w:jc w:val="center"/>
        <w:rPr>
          <w:b/>
          <w:sz w:val="36"/>
          <w:szCs w:val="36"/>
        </w:rPr>
      </w:pPr>
    </w:p>
    <w:p w:rsidR="00540D38" w:rsidRDefault="00540D38" w:rsidP="00540D38">
      <w:pPr>
        <w:tabs>
          <w:tab w:val="left" w:pos="9288"/>
        </w:tabs>
        <w:jc w:val="center"/>
        <w:rPr>
          <w:b/>
          <w:sz w:val="36"/>
          <w:szCs w:val="36"/>
        </w:rPr>
      </w:pPr>
    </w:p>
    <w:p w:rsidR="00540D38" w:rsidRDefault="00540D38" w:rsidP="00540D38">
      <w:pPr>
        <w:tabs>
          <w:tab w:val="left" w:pos="9288"/>
        </w:tabs>
        <w:jc w:val="center"/>
        <w:rPr>
          <w:b/>
          <w:sz w:val="36"/>
          <w:szCs w:val="36"/>
        </w:rPr>
      </w:pPr>
    </w:p>
    <w:p w:rsidR="00540D38" w:rsidRDefault="00540D38" w:rsidP="00540D38">
      <w:pPr>
        <w:tabs>
          <w:tab w:val="left" w:pos="9288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РАБОЧАЯ ПРОГРАММА ПЕДАГОГА</w:t>
      </w:r>
    </w:p>
    <w:p w:rsidR="00540D38" w:rsidRDefault="00540D38" w:rsidP="00540D38">
      <w:pPr>
        <w:tabs>
          <w:tab w:val="left" w:pos="928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Фроловой  Светланы Ивановны </w:t>
      </w:r>
    </w:p>
    <w:p w:rsidR="00540D38" w:rsidRDefault="00540D38" w:rsidP="00540D38">
      <w:pPr>
        <w:tabs>
          <w:tab w:val="left" w:pos="928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По _математике(2класс)__</w:t>
      </w:r>
    </w:p>
    <w:p w:rsidR="00540D38" w:rsidRDefault="00540D38" w:rsidP="00540D38">
      <w:pPr>
        <w:tabs>
          <w:tab w:val="left" w:pos="9288"/>
        </w:tabs>
        <w:jc w:val="center"/>
        <w:rPr>
          <w:sz w:val="20"/>
          <w:szCs w:val="20"/>
        </w:rPr>
      </w:pPr>
    </w:p>
    <w:p w:rsidR="00540D38" w:rsidRDefault="00540D38" w:rsidP="00540D38">
      <w:pPr>
        <w:tabs>
          <w:tab w:val="left" w:pos="9288"/>
        </w:tabs>
        <w:jc w:val="center"/>
        <w:rPr>
          <w:sz w:val="28"/>
          <w:szCs w:val="28"/>
        </w:rPr>
      </w:pPr>
    </w:p>
    <w:p w:rsidR="00540D38" w:rsidRDefault="00540D38" w:rsidP="00540D38">
      <w:pPr>
        <w:tabs>
          <w:tab w:val="left" w:pos="9288"/>
        </w:tabs>
        <w:ind w:left="5940"/>
        <w:jc w:val="right"/>
      </w:pPr>
      <w:r>
        <w:t xml:space="preserve">                               Рассмотрено на заседании </w:t>
      </w:r>
    </w:p>
    <w:p w:rsidR="00540D38" w:rsidRDefault="00540D38" w:rsidP="00540D38">
      <w:pPr>
        <w:tabs>
          <w:tab w:val="left" w:pos="9288"/>
        </w:tabs>
        <w:ind w:left="5940"/>
        <w:jc w:val="right"/>
      </w:pPr>
      <w:r>
        <w:t>педагогического совета</w:t>
      </w:r>
    </w:p>
    <w:p w:rsidR="00540D38" w:rsidRDefault="00540D38" w:rsidP="00540D38">
      <w:pPr>
        <w:tabs>
          <w:tab w:val="left" w:pos="9288"/>
        </w:tabs>
        <w:ind w:left="5940"/>
        <w:jc w:val="right"/>
        <w:rPr>
          <w:sz w:val="28"/>
          <w:szCs w:val="28"/>
        </w:rPr>
      </w:pPr>
      <w:r>
        <w:t>протокол № ____</w:t>
      </w:r>
      <w:r>
        <w:rPr>
          <w:sz w:val="28"/>
          <w:szCs w:val="28"/>
        </w:rPr>
        <w:t>от «___»_______2011г.</w:t>
      </w:r>
    </w:p>
    <w:p w:rsidR="00540D38" w:rsidRDefault="00540D38" w:rsidP="00540D38">
      <w:pPr>
        <w:tabs>
          <w:tab w:val="left" w:pos="9288"/>
        </w:tabs>
        <w:ind w:left="360"/>
        <w:jc w:val="right"/>
        <w:rPr>
          <w:sz w:val="28"/>
          <w:szCs w:val="28"/>
        </w:rPr>
      </w:pPr>
    </w:p>
    <w:p w:rsidR="00540D38" w:rsidRDefault="00540D38" w:rsidP="00540D38">
      <w:pPr>
        <w:tabs>
          <w:tab w:val="left" w:pos="9288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b/>
          <w:sz w:val="28"/>
          <w:szCs w:val="28"/>
        </w:rPr>
        <w:t>2011 - 2012 учебный год</w:t>
      </w:r>
    </w:p>
    <w:p w:rsidR="003F77CC" w:rsidRDefault="003F77CC" w:rsidP="003F77CC">
      <w:pPr>
        <w:shd w:val="clear" w:color="auto" w:fill="FFFFFF"/>
        <w:spacing w:before="1013" w:line="389" w:lineRule="exact"/>
        <w:ind w:left="346" w:firstLine="2146"/>
      </w:pPr>
      <w:r>
        <w:rPr>
          <w:rFonts w:eastAsia="Times New Roman"/>
          <w:b/>
          <w:bCs/>
          <w:sz w:val="28"/>
          <w:szCs w:val="28"/>
        </w:rPr>
        <w:lastRenderedPageBreak/>
        <w:t>ПОЯСНИТЕЛЬНАЯ ЗАПИСКА К ТЕМАТИЧЕСКОМУ ПЛАНИРОВАНИЮ ПО МАТЕМАТИКЕ</w:t>
      </w:r>
    </w:p>
    <w:p w:rsidR="003F77CC" w:rsidRDefault="003F77CC" w:rsidP="003F77CC">
      <w:pPr>
        <w:shd w:val="clear" w:color="auto" w:fill="FFFFFF"/>
        <w:spacing w:before="230" w:line="317" w:lineRule="exact"/>
        <w:ind w:left="5" w:right="14" w:firstLine="360"/>
        <w:jc w:val="both"/>
      </w:pPr>
      <w:r>
        <w:rPr>
          <w:rFonts w:eastAsia="Times New Roman"/>
          <w:sz w:val="28"/>
          <w:szCs w:val="28"/>
        </w:rPr>
        <w:t>Рабочая программа курса «Математика» разработана на основе авторс</w:t>
      </w:r>
      <w:r>
        <w:rPr>
          <w:rFonts w:eastAsia="Times New Roman"/>
          <w:sz w:val="28"/>
          <w:szCs w:val="28"/>
        </w:rPr>
        <w:softHyphen/>
        <w:t xml:space="preserve">кой программы для 2 класса В. Н. </w:t>
      </w:r>
      <w:proofErr w:type="spellStart"/>
      <w:r>
        <w:rPr>
          <w:rFonts w:eastAsia="Times New Roman"/>
          <w:sz w:val="28"/>
          <w:szCs w:val="28"/>
        </w:rPr>
        <w:t>Ру</w:t>
      </w:r>
      <w:r w:rsidR="00C7562C">
        <w:rPr>
          <w:rFonts w:eastAsia="Times New Roman"/>
          <w:sz w:val="28"/>
          <w:szCs w:val="28"/>
        </w:rPr>
        <w:t>дницкой</w:t>
      </w:r>
      <w:proofErr w:type="spellEnd"/>
      <w:r w:rsidR="00C7562C">
        <w:rPr>
          <w:rFonts w:eastAsia="Times New Roman"/>
          <w:sz w:val="28"/>
          <w:szCs w:val="28"/>
        </w:rPr>
        <w:t xml:space="preserve"> - М.: </w:t>
      </w:r>
      <w:proofErr w:type="spellStart"/>
      <w:r w:rsidR="00C7562C">
        <w:rPr>
          <w:rFonts w:eastAsia="Times New Roman"/>
          <w:sz w:val="28"/>
          <w:szCs w:val="28"/>
        </w:rPr>
        <w:t>Вентана-Граф</w:t>
      </w:r>
      <w:proofErr w:type="spellEnd"/>
      <w:r w:rsidR="00C7562C">
        <w:rPr>
          <w:rFonts w:eastAsia="Times New Roman"/>
          <w:sz w:val="28"/>
          <w:szCs w:val="28"/>
        </w:rPr>
        <w:t>, 2007</w:t>
      </w:r>
      <w:r>
        <w:rPr>
          <w:rFonts w:eastAsia="Times New Roman"/>
          <w:sz w:val="28"/>
          <w:szCs w:val="28"/>
        </w:rPr>
        <w:t>.</w:t>
      </w:r>
    </w:p>
    <w:p w:rsidR="003F77CC" w:rsidRDefault="003F77CC" w:rsidP="003F77CC">
      <w:pPr>
        <w:shd w:val="clear" w:color="auto" w:fill="FFFFFF"/>
        <w:spacing w:line="317" w:lineRule="exact"/>
        <w:ind w:left="365"/>
      </w:pPr>
      <w:r>
        <w:rPr>
          <w:rFonts w:eastAsia="Times New Roman"/>
          <w:sz w:val="28"/>
          <w:szCs w:val="28"/>
        </w:rPr>
        <w:t>Программа рассчитана на 136 часов.</w:t>
      </w:r>
    </w:p>
    <w:p w:rsidR="003F77CC" w:rsidRDefault="003F77CC" w:rsidP="003F77CC">
      <w:pPr>
        <w:shd w:val="clear" w:color="auto" w:fill="FFFFFF"/>
        <w:spacing w:line="317" w:lineRule="exact"/>
        <w:ind w:left="5" w:right="29" w:firstLine="360"/>
        <w:jc w:val="both"/>
      </w:pPr>
      <w:r>
        <w:rPr>
          <w:rFonts w:eastAsia="Times New Roman"/>
          <w:spacing w:val="-1"/>
          <w:sz w:val="28"/>
          <w:szCs w:val="28"/>
        </w:rPr>
        <w:t>Программа обеспечена следующим методическим комплектом "Началь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 xml:space="preserve">ная школа </w:t>
      </w:r>
      <w:r>
        <w:rPr>
          <w:rFonts w:eastAsia="Times New Roman"/>
          <w:sz w:val="28"/>
          <w:szCs w:val="28"/>
          <w:lang w:val="en-US"/>
        </w:rPr>
        <w:t>XXI</w:t>
      </w:r>
      <w:r w:rsidRPr="002364B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века":</w:t>
      </w:r>
    </w:p>
    <w:p w:rsidR="003F77CC" w:rsidRDefault="003F77CC" w:rsidP="003F77CC">
      <w:pPr>
        <w:shd w:val="clear" w:color="auto" w:fill="FFFFFF"/>
        <w:spacing w:line="317" w:lineRule="exact"/>
        <w:ind w:right="14" w:firstLine="370"/>
        <w:jc w:val="both"/>
      </w:pPr>
      <w:proofErr w:type="spellStart"/>
      <w:r>
        <w:rPr>
          <w:rFonts w:eastAsia="Times New Roman"/>
          <w:sz w:val="28"/>
          <w:szCs w:val="28"/>
        </w:rPr>
        <w:t>Рудницкая</w:t>
      </w:r>
      <w:proofErr w:type="spellEnd"/>
      <w:r>
        <w:rPr>
          <w:rFonts w:eastAsia="Times New Roman"/>
          <w:sz w:val="28"/>
          <w:szCs w:val="28"/>
        </w:rPr>
        <w:t xml:space="preserve"> В. Н., Юдачева Т. В. Математика: учебник для 2 </w:t>
      </w:r>
      <w:proofErr w:type="spellStart"/>
      <w:r>
        <w:rPr>
          <w:rFonts w:eastAsia="Times New Roman"/>
          <w:sz w:val="28"/>
          <w:szCs w:val="28"/>
        </w:rPr>
        <w:t>кл</w:t>
      </w:r>
      <w:proofErr w:type="spellEnd"/>
      <w:r>
        <w:rPr>
          <w:rFonts w:eastAsia="Times New Roman"/>
          <w:sz w:val="28"/>
          <w:szCs w:val="28"/>
        </w:rPr>
        <w:t>. в 2 час</w:t>
      </w:r>
      <w:r>
        <w:rPr>
          <w:rFonts w:eastAsia="Times New Roman"/>
          <w:sz w:val="28"/>
          <w:szCs w:val="28"/>
        </w:rPr>
        <w:softHyphen/>
        <w:t>тях - М.: Вента-Граф, 2008.</w:t>
      </w:r>
    </w:p>
    <w:p w:rsidR="003F77CC" w:rsidRDefault="003F77CC" w:rsidP="003F77CC">
      <w:pPr>
        <w:shd w:val="clear" w:color="auto" w:fill="FFFFFF"/>
        <w:spacing w:line="317" w:lineRule="exact"/>
        <w:ind w:right="29" w:firstLine="365"/>
        <w:jc w:val="both"/>
      </w:pPr>
      <w:proofErr w:type="spellStart"/>
      <w:r>
        <w:rPr>
          <w:rFonts w:eastAsia="Times New Roman"/>
          <w:sz w:val="28"/>
          <w:szCs w:val="28"/>
        </w:rPr>
        <w:t>Рудницкая</w:t>
      </w:r>
      <w:proofErr w:type="spellEnd"/>
      <w:r>
        <w:rPr>
          <w:rFonts w:eastAsia="Times New Roman"/>
          <w:sz w:val="28"/>
          <w:szCs w:val="28"/>
        </w:rPr>
        <w:t xml:space="preserve"> В. Н. Рабочие тетради «Математика» № 1, 2. 2 </w:t>
      </w:r>
      <w:proofErr w:type="spellStart"/>
      <w:r>
        <w:rPr>
          <w:rFonts w:eastAsia="Times New Roman"/>
          <w:sz w:val="28"/>
          <w:szCs w:val="28"/>
        </w:rPr>
        <w:t>кл</w:t>
      </w:r>
      <w:proofErr w:type="spellEnd"/>
      <w:r>
        <w:rPr>
          <w:rFonts w:eastAsia="Times New Roman"/>
          <w:sz w:val="28"/>
          <w:szCs w:val="28"/>
        </w:rPr>
        <w:t xml:space="preserve">. - М.: </w:t>
      </w:r>
      <w:proofErr w:type="spellStart"/>
      <w:r>
        <w:rPr>
          <w:rFonts w:eastAsia="Times New Roman"/>
          <w:sz w:val="28"/>
          <w:szCs w:val="28"/>
        </w:rPr>
        <w:t>Вен</w:t>
      </w:r>
      <w:r>
        <w:rPr>
          <w:rFonts w:eastAsia="Times New Roman"/>
          <w:sz w:val="28"/>
          <w:szCs w:val="28"/>
        </w:rPr>
        <w:softHyphen/>
        <w:t>тана-Граф</w:t>
      </w:r>
      <w:proofErr w:type="spellEnd"/>
      <w:r>
        <w:rPr>
          <w:rFonts w:eastAsia="Times New Roman"/>
          <w:sz w:val="28"/>
          <w:szCs w:val="28"/>
        </w:rPr>
        <w:t>, 20</w:t>
      </w:r>
      <w:r w:rsidR="00C7562C">
        <w:rPr>
          <w:rFonts w:eastAsia="Times New Roman"/>
          <w:sz w:val="28"/>
          <w:szCs w:val="28"/>
        </w:rPr>
        <w:t>10</w:t>
      </w:r>
    </w:p>
    <w:p w:rsidR="003F77CC" w:rsidRPr="00C7562C" w:rsidRDefault="003F77CC" w:rsidP="003F77CC">
      <w:pPr>
        <w:shd w:val="clear" w:color="auto" w:fill="FFFFFF"/>
        <w:spacing w:line="317" w:lineRule="exact"/>
        <w:ind w:right="29" w:firstLine="370"/>
        <w:jc w:val="both"/>
      </w:pPr>
      <w:r>
        <w:rPr>
          <w:rFonts w:eastAsia="Times New Roman"/>
          <w:sz w:val="28"/>
          <w:szCs w:val="28"/>
        </w:rPr>
        <w:t xml:space="preserve">Дружим с математикой: коррекционно-развивающие тетради </w:t>
      </w:r>
      <w:proofErr w:type="gramStart"/>
      <w:r>
        <w:rPr>
          <w:rFonts w:eastAsia="Times New Roman"/>
          <w:sz w:val="28"/>
          <w:szCs w:val="28"/>
        </w:rPr>
        <w:t>-М</w:t>
      </w:r>
      <w:proofErr w:type="gramEnd"/>
      <w:r>
        <w:rPr>
          <w:rFonts w:eastAsia="Times New Roman"/>
          <w:sz w:val="28"/>
          <w:szCs w:val="28"/>
        </w:rPr>
        <w:t xml:space="preserve">.: </w:t>
      </w:r>
      <w:proofErr w:type="spellStart"/>
      <w:r>
        <w:rPr>
          <w:rFonts w:eastAsia="Times New Roman"/>
          <w:sz w:val="28"/>
          <w:szCs w:val="28"/>
        </w:rPr>
        <w:t>Вен</w:t>
      </w:r>
      <w:r>
        <w:rPr>
          <w:rFonts w:eastAsia="Times New Roman"/>
          <w:sz w:val="28"/>
          <w:szCs w:val="28"/>
        </w:rPr>
        <w:softHyphen/>
        <w:t>тана-Граф</w:t>
      </w:r>
      <w:proofErr w:type="spellEnd"/>
      <w:r>
        <w:rPr>
          <w:rFonts w:eastAsia="Times New Roman"/>
          <w:sz w:val="28"/>
          <w:szCs w:val="28"/>
        </w:rPr>
        <w:t xml:space="preserve">, </w:t>
      </w:r>
      <w:r w:rsidRPr="002364B9">
        <w:rPr>
          <w:rFonts w:eastAsia="Times New Roman"/>
          <w:sz w:val="28"/>
          <w:szCs w:val="28"/>
        </w:rPr>
        <w:t>20</w:t>
      </w:r>
      <w:r w:rsidR="00C7562C">
        <w:rPr>
          <w:rFonts w:eastAsia="Times New Roman"/>
          <w:sz w:val="28"/>
          <w:szCs w:val="28"/>
        </w:rPr>
        <w:t>10</w:t>
      </w:r>
    </w:p>
    <w:p w:rsidR="003F77CC" w:rsidRDefault="003F77CC" w:rsidP="003F77CC">
      <w:pPr>
        <w:shd w:val="clear" w:color="auto" w:fill="FFFFFF"/>
        <w:spacing w:line="317" w:lineRule="exact"/>
        <w:ind w:left="10" w:firstLine="370"/>
        <w:jc w:val="both"/>
      </w:pPr>
      <w:r>
        <w:rPr>
          <w:rFonts w:eastAsia="Times New Roman"/>
          <w:sz w:val="28"/>
          <w:szCs w:val="28"/>
        </w:rPr>
        <w:t xml:space="preserve">Сборник программ к комплекту учебников "Начальная школа </w:t>
      </w:r>
      <w:r>
        <w:rPr>
          <w:rFonts w:eastAsia="Times New Roman"/>
          <w:sz w:val="28"/>
          <w:szCs w:val="28"/>
          <w:lang w:val="en-US"/>
        </w:rPr>
        <w:t>XXI</w:t>
      </w:r>
      <w:r w:rsidRPr="002364B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ве</w:t>
      </w:r>
      <w:r>
        <w:rPr>
          <w:rFonts w:eastAsia="Times New Roman"/>
          <w:sz w:val="28"/>
          <w:szCs w:val="28"/>
        </w:rPr>
        <w:softHyphen/>
        <w:t>ка" (руководитель проекта - член-корреспондент РАО проф. Н. Ф. Виног</w:t>
      </w:r>
      <w:r>
        <w:rPr>
          <w:rFonts w:eastAsia="Times New Roman"/>
          <w:sz w:val="28"/>
          <w:szCs w:val="28"/>
        </w:rPr>
        <w:softHyphen/>
        <w:t xml:space="preserve">радова). - 2-е изд., </w:t>
      </w:r>
      <w:proofErr w:type="spellStart"/>
      <w:r>
        <w:rPr>
          <w:rFonts w:eastAsia="Times New Roman"/>
          <w:sz w:val="28"/>
          <w:szCs w:val="28"/>
        </w:rPr>
        <w:t>дораб</w:t>
      </w:r>
      <w:proofErr w:type="spellEnd"/>
      <w:r>
        <w:rPr>
          <w:rFonts w:eastAsia="Times New Roman"/>
          <w:sz w:val="28"/>
          <w:szCs w:val="28"/>
        </w:rPr>
        <w:t xml:space="preserve">. и доп. - М.: </w:t>
      </w:r>
      <w:proofErr w:type="spellStart"/>
      <w:r>
        <w:rPr>
          <w:rFonts w:eastAsia="Times New Roman"/>
          <w:sz w:val="28"/>
          <w:szCs w:val="28"/>
        </w:rPr>
        <w:t>Вентана-Граф</w:t>
      </w:r>
      <w:proofErr w:type="spellEnd"/>
      <w:r>
        <w:rPr>
          <w:rFonts w:eastAsia="Times New Roman"/>
          <w:sz w:val="28"/>
          <w:szCs w:val="28"/>
        </w:rPr>
        <w:t>, 2008.</w:t>
      </w:r>
    </w:p>
    <w:p w:rsidR="003F77CC" w:rsidRDefault="003F77CC" w:rsidP="003F77CC">
      <w:pPr>
        <w:shd w:val="clear" w:color="auto" w:fill="FFFFFF"/>
        <w:spacing w:line="317" w:lineRule="exact"/>
        <w:ind w:left="384"/>
      </w:pPr>
      <w:r>
        <w:rPr>
          <w:rFonts w:eastAsia="Times New Roman"/>
          <w:sz w:val="28"/>
          <w:szCs w:val="28"/>
        </w:rPr>
        <w:t xml:space="preserve">Форма итоговой аттестации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- контрольная работа.</w:t>
      </w:r>
    </w:p>
    <w:p w:rsidR="003F77CC" w:rsidRDefault="003F77CC" w:rsidP="003F77CC">
      <w:pPr>
        <w:shd w:val="clear" w:color="auto" w:fill="FFFFFF"/>
        <w:spacing w:line="317" w:lineRule="exact"/>
        <w:ind w:left="379"/>
      </w:pPr>
      <w:r>
        <w:rPr>
          <w:rFonts w:eastAsia="Times New Roman"/>
          <w:sz w:val="28"/>
          <w:szCs w:val="28"/>
        </w:rPr>
        <w:t>В авторскую программу изменения не внесены.</w:t>
      </w:r>
    </w:p>
    <w:p w:rsidR="003F77CC" w:rsidRDefault="003F77CC" w:rsidP="003F77CC">
      <w:pPr>
        <w:shd w:val="clear" w:color="auto" w:fill="FFFFFF"/>
        <w:spacing w:line="317" w:lineRule="exact"/>
        <w:ind w:left="19" w:right="14" w:firstLine="365"/>
        <w:jc w:val="both"/>
      </w:pPr>
      <w:r>
        <w:rPr>
          <w:rFonts w:eastAsia="Times New Roman"/>
          <w:sz w:val="28"/>
          <w:szCs w:val="28"/>
        </w:rPr>
        <w:t>Темы, содержание которых не соответствует требованиям государст</w:t>
      </w:r>
      <w:r>
        <w:rPr>
          <w:rFonts w:eastAsia="Times New Roman"/>
          <w:sz w:val="28"/>
          <w:szCs w:val="28"/>
        </w:rPr>
        <w:softHyphen/>
        <w:t>венного стандарта, отнесены в графу «Элементы дополнительного содер</w:t>
      </w:r>
      <w:r>
        <w:rPr>
          <w:rFonts w:eastAsia="Times New Roman"/>
          <w:sz w:val="28"/>
          <w:szCs w:val="28"/>
        </w:rPr>
        <w:softHyphen/>
        <w:t>жания» календарно-тематического планирования.</w:t>
      </w:r>
    </w:p>
    <w:p w:rsidR="003F77CC" w:rsidRDefault="003F77CC" w:rsidP="003F77CC">
      <w:pPr>
        <w:shd w:val="clear" w:color="auto" w:fill="FFFFFF"/>
        <w:spacing w:before="7051"/>
        <w:ind w:left="163"/>
        <w:jc w:val="center"/>
      </w:pPr>
      <w:r>
        <w:rPr>
          <w:rFonts w:ascii="Arial" w:hAnsi="Arial" w:cs="Arial"/>
          <w:b/>
          <w:bCs/>
          <w:sz w:val="18"/>
          <w:szCs w:val="18"/>
        </w:rPr>
        <w:lastRenderedPageBreak/>
        <w:t>1</w:t>
      </w:r>
    </w:p>
    <w:p w:rsidR="003F77CC" w:rsidRDefault="003F77CC" w:rsidP="003F77CC">
      <w:pPr>
        <w:keepNext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Математика</w:t>
      </w:r>
    </w:p>
    <w:p w:rsidR="003F77CC" w:rsidRDefault="003F77CC" w:rsidP="003F77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7CC" w:rsidRDefault="003F77CC" w:rsidP="003F77CC">
      <w:pPr>
        <w:autoSpaceDE w:val="0"/>
        <w:autoSpaceDN w:val="0"/>
        <w:adjustRightInd w:val="0"/>
        <w:spacing w:before="12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:rsidR="003F77CC" w:rsidRDefault="003F77CC" w:rsidP="003F77C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обучения математике в начальной школе направлено на формирование у учащихся математических представлений, умений и навыков, которые обеспечат успешное овладение математикой в основной школе. Учащиеся изучают четыре арифметических действия, овладевают алгоритмами устных и письменных вычислений, учатся вычислять значения числовых выражений, решать текстовые задачи. У детей формируются пространственные и геометрические представления.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Весь программный материал представляется концентрически, что позволяет постепенно углублять умения и навыки, формировать осознанные способы математической деятельности.</w:t>
      </w:r>
    </w:p>
    <w:p w:rsidR="003F77CC" w:rsidRDefault="003F77CC" w:rsidP="003F77C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Характерными особенностями содержания математики являются: наличие содержания, обеспечивающего формирование общих учебных умений, навыков и способов деятельности; возможность осуществлять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связи с другими учебными предметами начальной школы</w:t>
      </w:r>
      <w:r>
        <w:rPr>
          <w:rFonts w:ascii="Times New Roman" w:hAnsi="Times New Roman" w:cs="Times New Roman"/>
          <w:sz w:val="28"/>
          <w:szCs w:val="28"/>
        </w:rPr>
        <w:t xml:space="preserve">. Примерная программа 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определяет также необходимый минимум практических работ.</w:t>
      </w:r>
    </w:p>
    <w:p w:rsidR="003F77CC" w:rsidRDefault="003F77CC" w:rsidP="003F77CC">
      <w:pPr>
        <w:autoSpaceDE w:val="0"/>
        <w:autoSpaceDN w:val="0"/>
        <w:adjustRightInd w:val="0"/>
        <w:spacing w:before="12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содержательные линии</w:t>
      </w:r>
    </w:p>
    <w:p w:rsidR="003F77CC" w:rsidRDefault="00C7562C" w:rsidP="003F77C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F77CC">
        <w:rPr>
          <w:rFonts w:ascii="Times New Roman" w:hAnsi="Times New Roman" w:cs="Times New Roman"/>
          <w:sz w:val="28"/>
          <w:szCs w:val="28"/>
        </w:rPr>
        <w:t xml:space="preserve"> программе по математике, так же как в федеральном компоненте государственного стандарта начального общего образования, представлены две содержательные линии: «Числа и вычисления», «Пространственные отношения. Геометрические фигуры. Измерение геометрических величин». Они конкретизируются с учетом специфики математики как учебного предмета. В первом разделе выделены темы «Целые неотрицательные числа», «Арифметические действия с числами», «Величины», во втором – «Пространственные отношения», «Геометрические фигуры. Измерение геометрических фигур».</w:t>
      </w:r>
    </w:p>
    <w:p w:rsidR="003F77CC" w:rsidRDefault="003F77CC" w:rsidP="003F77CC">
      <w:pPr>
        <w:keepNext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обучения</w:t>
      </w:r>
    </w:p>
    <w:p w:rsidR="003F77CC" w:rsidRDefault="003F77CC" w:rsidP="003F77C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результате обучения математике реализуются следующие цели:</w:t>
      </w:r>
    </w:p>
    <w:p w:rsidR="003F77CC" w:rsidRDefault="003F77CC" w:rsidP="003F77C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развитие </w:t>
      </w:r>
      <w:r>
        <w:rPr>
          <w:rFonts w:ascii="Times New Roman" w:hAnsi="Times New Roman" w:cs="Times New Roman"/>
          <w:sz w:val="28"/>
          <w:szCs w:val="28"/>
        </w:rPr>
        <w:t>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3F77CC" w:rsidRDefault="003F77CC" w:rsidP="003F77C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освоение</w:t>
      </w:r>
      <w:r>
        <w:rPr>
          <w:rFonts w:ascii="Times New Roman" w:hAnsi="Times New Roman" w:cs="Times New Roman"/>
          <w:sz w:val="28"/>
          <w:szCs w:val="28"/>
        </w:rPr>
        <w:t xml:space="preserve"> основ математических знаний, формирование первоначальных представлений о математике;</w:t>
      </w:r>
    </w:p>
    <w:p w:rsidR="003F77CC" w:rsidRDefault="003F77CC" w:rsidP="003F77C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воспитание</w:t>
      </w:r>
      <w:r>
        <w:rPr>
          <w:rFonts w:ascii="Times New Roman" w:hAnsi="Times New Roman" w:cs="Times New Roman"/>
          <w:sz w:val="28"/>
          <w:szCs w:val="28"/>
        </w:rPr>
        <w:t xml:space="preserve"> интереса к математике, стремления использовать математические знания в повседневной жизни.</w:t>
      </w:r>
    </w:p>
    <w:p w:rsidR="003F77CC" w:rsidRDefault="003F77CC" w:rsidP="003F77C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).</w:t>
      </w:r>
    </w:p>
    <w:p w:rsidR="003F77CC" w:rsidRDefault="003F77CC" w:rsidP="003F77C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3F77CC" w:rsidRDefault="003F77CC" w:rsidP="003F77CC">
      <w:pPr>
        <w:shd w:val="clear" w:color="auto" w:fill="FFFFFF"/>
        <w:ind w:left="672"/>
      </w:pPr>
      <w:r>
        <w:rPr>
          <w:rFonts w:eastAsia="Times New Roman"/>
          <w:sz w:val="30"/>
          <w:szCs w:val="30"/>
        </w:rPr>
        <w:t>СОДЕРЖАНИЕ ПРОГРАММЫ</w:t>
      </w:r>
    </w:p>
    <w:p w:rsidR="003F77CC" w:rsidRDefault="003F77CC" w:rsidP="003F77CC">
      <w:pPr>
        <w:shd w:val="clear" w:color="auto" w:fill="FFFFFF"/>
        <w:ind w:left="662"/>
      </w:pPr>
      <w:r>
        <w:rPr>
          <w:spacing w:val="-1"/>
          <w:sz w:val="30"/>
          <w:szCs w:val="30"/>
        </w:rPr>
        <w:t xml:space="preserve">2 </w:t>
      </w:r>
      <w:r>
        <w:rPr>
          <w:rFonts w:eastAsia="Times New Roman"/>
          <w:spacing w:val="-1"/>
          <w:sz w:val="30"/>
          <w:szCs w:val="30"/>
        </w:rPr>
        <w:t xml:space="preserve">класс (136 ч) </w:t>
      </w:r>
      <w:r>
        <w:rPr>
          <w:rFonts w:eastAsia="Times New Roman"/>
          <w:i/>
          <w:iCs/>
          <w:spacing w:val="-1"/>
          <w:sz w:val="30"/>
          <w:szCs w:val="30"/>
        </w:rPr>
        <w:t>Элементы арифметики</w:t>
      </w:r>
    </w:p>
    <w:p w:rsidR="003F77CC" w:rsidRDefault="003F77CC" w:rsidP="003F77CC">
      <w:pPr>
        <w:shd w:val="clear" w:color="auto" w:fill="FFFFFF"/>
        <w:spacing w:before="67" w:line="274" w:lineRule="exact"/>
        <w:ind w:left="658"/>
      </w:pPr>
      <w:r>
        <w:rPr>
          <w:rFonts w:eastAsia="Times New Roman"/>
          <w:b/>
          <w:bCs/>
          <w:spacing w:val="-1"/>
          <w:sz w:val="24"/>
          <w:szCs w:val="24"/>
        </w:rPr>
        <w:t>Сложение и вычитание в пределах 100</w:t>
      </w:r>
    </w:p>
    <w:p w:rsidR="003F77CC" w:rsidRDefault="003F77CC" w:rsidP="003F77CC">
      <w:pPr>
        <w:shd w:val="clear" w:color="auto" w:fill="FFFFFF"/>
        <w:spacing w:line="274" w:lineRule="exact"/>
        <w:ind w:left="634"/>
      </w:pPr>
      <w:r>
        <w:rPr>
          <w:rFonts w:eastAsia="Times New Roman"/>
          <w:sz w:val="24"/>
          <w:szCs w:val="24"/>
        </w:rPr>
        <w:t>Чтение и запись двузначных чисел цифрами.</w:t>
      </w:r>
    </w:p>
    <w:p w:rsidR="003F77CC" w:rsidRDefault="003F77CC" w:rsidP="003F77CC">
      <w:pPr>
        <w:shd w:val="clear" w:color="auto" w:fill="FFFFFF"/>
        <w:spacing w:line="274" w:lineRule="exact"/>
        <w:ind w:left="658"/>
      </w:pPr>
      <w:r>
        <w:rPr>
          <w:rFonts w:eastAsia="Times New Roman"/>
          <w:i/>
          <w:iCs/>
          <w:sz w:val="24"/>
          <w:szCs w:val="24"/>
        </w:rPr>
        <w:t>Числовой луч. Сравнение чисел с использованием числового луча</w:t>
      </w:r>
    </w:p>
    <w:p w:rsidR="003F77CC" w:rsidRDefault="003F77CC" w:rsidP="003F77CC">
      <w:pPr>
        <w:shd w:val="clear" w:color="auto" w:fill="FFFFFF"/>
        <w:spacing w:before="158" w:line="221" w:lineRule="exact"/>
        <w:ind w:left="154" w:firstLine="432"/>
      </w:pPr>
      <w:r>
        <w:rPr>
          <w:rFonts w:eastAsia="Times New Roman"/>
          <w:sz w:val="24"/>
          <w:szCs w:val="24"/>
        </w:rPr>
        <w:t xml:space="preserve">Практические способы сложения и вычитания двузначных чисел (двузначных и однозначных чисел) с помощью цветных палочек </w:t>
      </w:r>
      <w:proofErr w:type="spellStart"/>
      <w:r>
        <w:rPr>
          <w:rFonts w:eastAsia="Times New Roman"/>
          <w:sz w:val="24"/>
          <w:szCs w:val="24"/>
        </w:rPr>
        <w:t>Кюизенера</w:t>
      </w:r>
      <w:proofErr w:type="spellEnd"/>
      <w:r>
        <w:rPr>
          <w:rFonts w:eastAsia="Times New Roman"/>
          <w:sz w:val="24"/>
          <w:szCs w:val="24"/>
        </w:rPr>
        <w:t>.</w:t>
      </w:r>
    </w:p>
    <w:p w:rsidR="003F77CC" w:rsidRDefault="003F77CC" w:rsidP="003F77CC">
      <w:pPr>
        <w:shd w:val="clear" w:color="auto" w:fill="FFFFFF"/>
        <w:spacing w:line="245" w:lineRule="exact"/>
        <w:ind w:left="115" w:right="461"/>
      </w:pPr>
      <w:r>
        <w:rPr>
          <w:rFonts w:eastAsia="Times New Roman"/>
          <w:sz w:val="24"/>
          <w:szCs w:val="24"/>
        </w:rPr>
        <w:t xml:space="preserve">Поразрядное сложение и вычитание двузначных чисел, в том числе с применением </w:t>
      </w:r>
      <w:r>
        <w:rPr>
          <w:rFonts w:eastAsia="Times New Roman"/>
          <w:i/>
          <w:iCs/>
          <w:sz w:val="24"/>
          <w:szCs w:val="24"/>
        </w:rPr>
        <w:t>микрокалькулятора.</w:t>
      </w:r>
    </w:p>
    <w:p w:rsidR="003F77CC" w:rsidRDefault="003F77CC" w:rsidP="003F77CC">
      <w:pPr>
        <w:shd w:val="clear" w:color="auto" w:fill="FFFFFF"/>
        <w:spacing w:line="245" w:lineRule="exact"/>
        <w:ind w:left="101" w:right="2304"/>
      </w:pPr>
      <w:r>
        <w:rPr>
          <w:rFonts w:eastAsia="Times New Roman"/>
          <w:b/>
          <w:bCs/>
          <w:sz w:val="24"/>
          <w:szCs w:val="24"/>
        </w:rPr>
        <w:t xml:space="preserve">Таблица умножения однозначных чисел </w:t>
      </w:r>
      <w:r>
        <w:rPr>
          <w:rFonts w:eastAsia="Times New Roman"/>
          <w:spacing w:val="-1"/>
          <w:sz w:val="24"/>
          <w:szCs w:val="24"/>
        </w:rPr>
        <w:t xml:space="preserve">Табличное умножение чисел и соответствующие случаи деления. </w:t>
      </w:r>
      <w:r>
        <w:rPr>
          <w:rFonts w:eastAsia="Times New Roman"/>
          <w:i/>
          <w:iCs/>
          <w:spacing w:val="-2"/>
          <w:sz w:val="24"/>
          <w:szCs w:val="24"/>
        </w:rPr>
        <w:t>Доля числа. Нахождение одной или нескольких долей данного числа.</w:t>
      </w:r>
    </w:p>
    <w:p w:rsidR="003F77CC" w:rsidRDefault="003F77CC" w:rsidP="003F77CC">
      <w:pPr>
        <w:shd w:val="clear" w:color="auto" w:fill="FFFFFF"/>
        <w:spacing w:before="360" w:line="216" w:lineRule="exact"/>
        <w:ind w:left="24" w:right="120" w:firstLine="437"/>
        <w:jc w:val="both"/>
      </w:pPr>
      <w:r>
        <w:rPr>
          <w:rFonts w:eastAsia="Times New Roman"/>
          <w:sz w:val="24"/>
          <w:szCs w:val="24"/>
        </w:rPr>
        <w:t>Умножение и деление с 0 и 1. Свойство умножения: умножать числа можно в любом порядке.</w:t>
      </w:r>
    </w:p>
    <w:p w:rsidR="003F77CC" w:rsidRDefault="003F77CC" w:rsidP="003F77CC">
      <w:pPr>
        <w:shd w:val="clear" w:color="auto" w:fill="FFFFFF"/>
        <w:spacing w:line="264" w:lineRule="exact"/>
        <w:ind w:right="206" w:firstLine="432"/>
        <w:jc w:val="both"/>
      </w:pPr>
      <w:r>
        <w:rPr>
          <w:rFonts w:eastAsia="Times New Roman"/>
          <w:sz w:val="24"/>
          <w:szCs w:val="24"/>
        </w:rPr>
        <w:t xml:space="preserve">Отношения «меньше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 xml:space="preserve">  ...»  и  «больше в  ...».  Решение зада на увеличение  или уменьшение числа в несколько раз.</w:t>
      </w:r>
    </w:p>
    <w:p w:rsidR="003F77CC" w:rsidRDefault="003F77CC" w:rsidP="003F77CC">
      <w:pPr>
        <w:shd w:val="clear" w:color="auto" w:fill="FFFFFF"/>
        <w:spacing w:line="264" w:lineRule="exact"/>
        <w:ind w:left="398"/>
      </w:pPr>
      <w:r>
        <w:rPr>
          <w:rFonts w:eastAsia="Times New Roman"/>
          <w:b/>
          <w:bCs/>
          <w:spacing w:val="-2"/>
          <w:sz w:val="24"/>
          <w:szCs w:val="24"/>
        </w:rPr>
        <w:t>Выражения</w:t>
      </w:r>
    </w:p>
    <w:p w:rsidR="003F77CC" w:rsidRDefault="003F77CC" w:rsidP="003F77CC">
      <w:pPr>
        <w:shd w:val="clear" w:color="auto" w:fill="FFFFFF"/>
        <w:ind w:left="394"/>
      </w:pPr>
      <w:r>
        <w:rPr>
          <w:rFonts w:eastAsia="Times New Roman"/>
          <w:sz w:val="24"/>
          <w:szCs w:val="24"/>
        </w:rPr>
        <w:t>Названия компонентов действий сложения, вычитания, умножения и деления.</w:t>
      </w:r>
    </w:p>
    <w:p w:rsidR="003F77CC" w:rsidRDefault="003F77CC" w:rsidP="003F77CC">
      <w:pPr>
        <w:shd w:val="clear" w:color="auto" w:fill="FFFFFF"/>
        <w:spacing w:before="221"/>
        <w:ind w:left="398"/>
      </w:pPr>
      <w:r>
        <w:rPr>
          <w:rFonts w:eastAsia="Times New Roman"/>
          <w:sz w:val="24"/>
          <w:szCs w:val="24"/>
        </w:rPr>
        <w:t>Числовое выражение и его значение. Числовые выражения, содержащие скобки.</w:t>
      </w:r>
    </w:p>
    <w:p w:rsidR="003F77CC" w:rsidRDefault="003F77CC" w:rsidP="003F77CC">
      <w:pPr>
        <w:shd w:val="clear" w:color="auto" w:fill="FFFFFF"/>
        <w:ind w:left="408"/>
      </w:pPr>
      <w:r>
        <w:rPr>
          <w:rFonts w:eastAsia="Times New Roman"/>
          <w:sz w:val="24"/>
          <w:szCs w:val="24"/>
        </w:rPr>
        <w:t>Нахождение значений числовых выражений. Составление числовых выражений.</w:t>
      </w:r>
    </w:p>
    <w:p w:rsidR="003F77CC" w:rsidRDefault="003F77CC" w:rsidP="003F77CC">
      <w:pPr>
        <w:shd w:val="clear" w:color="auto" w:fill="FFFFFF"/>
        <w:spacing w:line="264" w:lineRule="exact"/>
        <w:ind w:left="509" w:hanging="120"/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Величины </w:t>
      </w:r>
      <w:r>
        <w:rPr>
          <w:rFonts w:eastAsia="Times New Roman"/>
          <w:sz w:val="24"/>
          <w:szCs w:val="24"/>
        </w:rPr>
        <w:t xml:space="preserve">Единица длины метр и ее обозначение: </w:t>
      </w:r>
      <w:proofErr w:type="gramStart"/>
      <w:r>
        <w:rPr>
          <w:rFonts w:eastAsia="Times New Roman"/>
          <w:sz w:val="24"/>
          <w:szCs w:val="24"/>
        </w:rPr>
        <w:t>м</w:t>
      </w:r>
      <w:proofErr w:type="gramEnd"/>
      <w:r>
        <w:rPr>
          <w:rFonts w:eastAsia="Times New Roman"/>
          <w:sz w:val="24"/>
          <w:szCs w:val="24"/>
        </w:rPr>
        <w:t xml:space="preserve">. Соотношения между единицами длины (1 </w:t>
      </w:r>
      <w:proofErr w:type="spellStart"/>
      <w:r>
        <w:rPr>
          <w:rFonts w:eastAsia="Times New Roman"/>
          <w:sz w:val="24"/>
          <w:szCs w:val="24"/>
        </w:rPr>
        <w:t>м=</w:t>
      </w:r>
      <w:proofErr w:type="spellEnd"/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100 </w:t>
      </w:r>
      <w:r>
        <w:rPr>
          <w:rFonts w:eastAsia="Times New Roman"/>
          <w:sz w:val="24"/>
          <w:szCs w:val="24"/>
        </w:rPr>
        <w:t xml:space="preserve">см,  1 дм = 10 см, </w:t>
      </w:r>
      <w:r>
        <w:rPr>
          <w:rFonts w:eastAsia="Times New Roman"/>
          <w:i/>
          <w:iCs/>
          <w:sz w:val="24"/>
          <w:szCs w:val="24"/>
        </w:rPr>
        <w:t xml:space="preserve">4    </w:t>
      </w:r>
      <w:r>
        <w:rPr>
          <w:rFonts w:eastAsia="Times New Roman"/>
          <w:sz w:val="24"/>
          <w:szCs w:val="24"/>
        </w:rPr>
        <w:t xml:space="preserve">=10 дм). </w:t>
      </w:r>
      <w:r>
        <w:rPr>
          <w:rFonts w:eastAsia="Times New Roman"/>
          <w:i/>
          <w:iCs/>
          <w:sz w:val="24"/>
          <w:szCs w:val="24"/>
        </w:rPr>
        <w:t xml:space="preserve">Сведения из истории математики: </w:t>
      </w:r>
      <w:r>
        <w:rPr>
          <w:rFonts w:eastAsia="Times New Roman"/>
          <w:i/>
          <w:iCs/>
          <w:spacing w:val="-2"/>
          <w:sz w:val="24"/>
          <w:szCs w:val="24"/>
        </w:rPr>
        <w:t xml:space="preserve">старинные русские меры длины (вершок, аршин, пядь, маховая и косая сажень) и </w:t>
      </w:r>
      <w:r>
        <w:rPr>
          <w:rFonts w:eastAsia="Times New Roman"/>
          <w:i/>
          <w:iCs/>
          <w:sz w:val="24"/>
          <w:szCs w:val="24"/>
        </w:rPr>
        <w:t>массы (пуд).</w:t>
      </w:r>
    </w:p>
    <w:p w:rsidR="003F77CC" w:rsidRDefault="003F77CC" w:rsidP="003F77CC">
      <w:pPr>
        <w:shd w:val="clear" w:color="auto" w:fill="FFFFFF"/>
        <w:spacing w:before="10" w:line="264" w:lineRule="exact"/>
        <w:ind w:left="144" w:firstLine="336"/>
      </w:pPr>
      <w:r>
        <w:rPr>
          <w:rFonts w:eastAsia="Times New Roman"/>
          <w:sz w:val="24"/>
          <w:szCs w:val="24"/>
        </w:rPr>
        <w:t>Периметр   многоугольника   и   его   вычисление.   Правило   вычисления   площади прямоугольника (квадрата).</w:t>
      </w:r>
    </w:p>
    <w:p w:rsidR="003F77CC" w:rsidRDefault="003F77CC" w:rsidP="003F77CC">
      <w:pPr>
        <w:shd w:val="clear" w:color="auto" w:fill="FFFFFF"/>
        <w:spacing w:line="264" w:lineRule="exact"/>
        <w:ind w:left="110" w:right="38" w:firstLine="336"/>
        <w:jc w:val="both"/>
      </w:pPr>
      <w:r>
        <w:rPr>
          <w:rFonts w:eastAsia="Times New Roman"/>
          <w:sz w:val="24"/>
          <w:szCs w:val="24"/>
        </w:rPr>
        <w:t>Практические способы нахождения площадей фигур. Единицы площади: квадратный дециметр, квадратный сантиметр, квадратный метр и их обозначения (дм</w:t>
      </w:r>
      <w:proofErr w:type="gramStart"/>
      <w:r>
        <w:rPr>
          <w:rFonts w:eastAsia="Times New Roman"/>
          <w:sz w:val="24"/>
          <w:szCs w:val="24"/>
        </w:rPr>
        <w:t xml:space="preserve"> ,</w:t>
      </w:r>
      <w:proofErr w:type="gramEnd"/>
      <w:r>
        <w:rPr>
          <w:rFonts w:eastAsia="Times New Roman"/>
          <w:sz w:val="24"/>
          <w:szCs w:val="24"/>
        </w:rPr>
        <w:t xml:space="preserve"> см , м ).</w:t>
      </w:r>
    </w:p>
    <w:p w:rsidR="003F77CC" w:rsidRDefault="003F77CC" w:rsidP="003F77CC">
      <w:pPr>
        <w:shd w:val="clear" w:color="auto" w:fill="FFFFFF"/>
        <w:spacing w:before="10" w:line="264" w:lineRule="exact"/>
        <w:ind w:left="413"/>
      </w:pPr>
      <w:r>
        <w:rPr>
          <w:rFonts w:eastAsia="Times New Roman"/>
          <w:b/>
          <w:bCs/>
          <w:i/>
          <w:iCs/>
          <w:spacing w:val="-2"/>
          <w:sz w:val="24"/>
          <w:szCs w:val="24"/>
        </w:rPr>
        <w:lastRenderedPageBreak/>
        <w:t>Геометрические понятия</w:t>
      </w:r>
    </w:p>
    <w:p w:rsidR="003F77CC" w:rsidRDefault="003F77CC" w:rsidP="003F77CC">
      <w:pPr>
        <w:shd w:val="clear" w:color="auto" w:fill="FFFFFF"/>
        <w:ind w:left="398"/>
      </w:pPr>
      <w:r>
        <w:rPr>
          <w:rFonts w:eastAsia="Times New Roman"/>
          <w:i/>
          <w:iCs/>
          <w:sz w:val="24"/>
          <w:szCs w:val="24"/>
        </w:rPr>
        <w:t>Луч, его изображение и обозначение. Принадлежность точки лучу.</w:t>
      </w:r>
    </w:p>
    <w:p w:rsidR="003F77CC" w:rsidRDefault="003F77CC" w:rsidP="003F77CC">
      <w:pPr>
        <w:shd w:val="clear" w:color="auto" w:fill="FFFFFF"/>
        <w:spacing w:before="43" w:line="240" w:lineRule="exact"/>
        <w:ind w:left="394"/>
      </w:pPr>
      <w:r>
        <w:rPr>
          <w:rFonts w:eastAsia="Times New Roman"/>
          <w:i/>
          <w:iCs/>
          <w:spacing w:val="-2"/>
          <w:sz w:val="24"/>
          <w:szCs w:val="24"/>
        </w:rPr>
        <w:t>Взаимное расположение на плоскости лучей и отрезков.</w:t>
      </w:r>
    </w:p>
    <w:p w:rsidR="003F77CC" w:rsidRDefault="003F77CC" w:rsidP="003F77CC">
      <w:pPr>
        <w:shd w:val="clear" w:color="auto" w:fill="FFFFFF"/>
        <w:spacing w:before="5" w:line="240" w:lineRule="exact"/>
        <w:ind w:left="48" w:right="82" w:firstLine="331"/>
        <w:jc w:val="both"/>
      </w:pPr>
      <w:r>
        <w:rPr>
          <w:rFonts w:eastAsia="Times New Roman"/>
          <w:spacing w:val="-1"/>
          <w:sz w:val="24"/>
          <w:szCs w:val="24"/>
        </w:rPr>
        <w:t xml:space="preserve">Многоугольник и его элементы: вершины, стороны, углы. Окружность; радиус и центр </w:t>
      </w:r>
      <w:r>
        <w:rPr>
          <w:rFonts w:eastAsia="Times New Roman"/>
          <w:sz w:val="24"/>
          <w:szCs w:val="24"/>
        </w:rPr>
        <w:t>окружности. Построение окружности с помощью циркуля. Взаимное расположение фигур на плоскости.</w:t>
      </w:r>
    </w:p>
    <w:p w:rsidR="003F77CC" w:rsidRDefault="003F77CC" w:rsidP="003F77CC">
      <w:pPr>
        <w:shd w:val="clear" w:color="auto" w:fill="FFFFFF"/>
        <w:spacing w:before="48" w:line="226" w:lineRule="exact"/>
        <w:ind w:left="379"/>
      </w:pPr>
      <w:r>
        <w:rPr>
          <w:rFonts w:eastAsia="Times New Roman"/>
          <w:sz w:val="24"/>
          <w:szCs w:val="24"/>
        </w:rPr>
        <w:t>Угол. Прямой и непрямой углы.</w:t>
      </w:r>
    </w:p>
    <w:p w:rsidR="003F77CC" w:rsidRDefault="003F77CC" w:rsidP="003F77CC">
      <w:pPr>
        <w:shd w:val="clear" w:color="auto" w:fill="FFFFFF"/>
        <w:spacing w:line="226" w:lineRule="exact"/>
        <w:ind w:left="34" w:right="106" w:firstLine="336"/>
        <w:jc w:val="both"/>
      </w:pPr>
      <w:r>
        <w:rPr>
          <w:rFonts w:eastAsia="Times New Roman"/>
          <w:sz w:val="24"/>
          <w:szCs w:val="24"/>
        </w:rPr>
        <w:t>Прямоугольник (квадрат). Свойства противоположных сторон и диагоналей прямоугольника.</w:t>
      </w:r>
    </w:p>
    <w:p w:rsidR="003F77CC" w:rsidRDefault="003F77CC" w:rsidP="003F77CC">
      <w:pPr>
        <w:shd w:val="clear" w:color="auto" w:fill="FFFFFF"/>
        <w:spacing w:line="250" w:lineRule="exact"/>
        <w:ind w:right="125" w:firstLine="341"/>
        <w:jc w:val="both"/>
      </w:pPr>
      <w:r>
        <w:rPr>
          <w:rFonts w:eastAsia="Times New Roman"/>
          <w:sz w:val="24"/>
          <w:szCs w:val="24"/>
        </w:rPr>
        <w:t xml:space="preserve">Практические работы. Определение вида угла (прямой, непрямой), нахождение </w:t>
      </w:r>
      <w:r>
        <w:rPr>
          <w:rFonts w:eastAsia="Times New Roman"/>
          <w:spacing w:val="-1"/>
          <w:sz w:val="24"/>
          <w:szCs w:val="24"/>
        </w:rPr>
        <w:t>прямоугольника среди данных четырехугольников с помощью модели прямого угла.</w:t>
      </w:r>
    </w:p>
    <w:p w:rsidR="003F77CC" w:rsidRDefault="003F77CC" w:rsidP="003F77CC">
      <w:pPr>
        <w:shd w:val="clear" w:color="auto" w:fill="FFFFFF"/>
        <w:spacing w:before="288"/>
        <w:ind w:left="317"/>
        <w:rPr>
          <w:rFonts w:eastAsia="Times New Roman"/>
          <w:spacing w:val="-2"/>
          <w:sz w:val="30"/>
          <w:szCs w:val="30"/>
        </w:rPr>
      </w:pPr>
    </w:p>
    <w:p w:rsidR="003F77CC" w:rsidRDefault="003F77CC" w:rsidP="003F77CC">
      <w:pPr>
        <w:shd w:val="clear" w:color="auto" w:fill="FFFFFF"/>
        <w:spacing w:before="288"/>
        <w:ind w:left="317"/>
        <w:rPr>
          <w:rFonts w:eastAsia="Times New Roman"/>
          <w:spacing w:val="-2"/>
          <w:sz w:val="30"/>
          <w:szCs w:val="30"/>
        </w:rPr>
      </w:pPr>
    </w:p>
    <w:p w:rsidR="003F77CC" w:rsidRDefault="003F77CC" w:rsidP="003F77CC">
      <w:pPr>
        <w:shd w:val="clear" w:color="auto" w:fill="FFFFFF"/>
        <w:spacing w:before="288"/>
        <w:ind w:left="317"/>
        <w:rPr>
          <w:rFonts w:eastAsia="Times New Roman"/>
          <w:spacing w:val="-2"/>
          <w:sz w:val="30"/>
          <w:szCs w:val="30"/>
        </w:rPr>
      </w:pPr>
    </w:p>
    <w:p w:rsidR="003F77CC" w:rsidRDefault="003F77CC" w:rsidP="003F77CC">
      <w:pPr>
        <w:shd w:val="clear" w:color="auto" w:fill="FFFFFF"/>
        <w:spacing w:before="288"/>
        <w:ind w:left="317"/>
        <w:rPr>
          <w:rFonts w:eastAsia="Times New Roman"/>
          <w:spacing w:val="-2"/>
          <w:sz w:val="30"/>
          <w:szCs w:val="30"/>
        </w:rPr>
      </w:pPr>
    </w:p>
    <w:p w:rsidR="003F77CC" w:rsidRDefault="003F77CC" w:rsidP="003F77CC">
      <w:pPr>
        <w:shd w:val="clear" w:color="auto" w:fill="FFFFFF"/>
        <w:spacing w:before="288"/>
        <w:ind w:left="317"/>
      </w:pPr>
      <w:r>
        <w:rPr>
          <w:rFonts w:eastAsia="Times New Roman"/>
          <w:spacing w:val="-2"/>
          <w:sz w:val="30"/>
          <w:szCs w:val="30"/>
        </w:rPr>
        <w:t>Основные требования к уровню подготовки учащихся 2 класса</w:t>
      </w:r>
    </w:p>
    <w:p w:rsidR="003F77CC" w:rsidRDefault="003F77CC" w:rsidP="003F77CC">
      <w:pPr>
        <w:shd w:val="clear" w:color="auto" w:fill="FFFFFF"/>
        <w:spacing w:before="269" w:line="206" w:lineRule="exact"/>
        <w:ind w:left="283" w:right="3686"/>
      </w:pPr>
      <w:r>
        <w:rPr>
          <w:rFonts w:eastAsia="Times New Roman"/>
          <w:b/>
          <w:bCs/>
          <w:i/>
          <w:iCs/>
          <w:sz w:val="24"/>
          <w:szCs w:val="24"/>
        </w:rPr>
        <w:t>К концу обучения во 2 классе учащиеся должны: Называть:</w:t>
      </w:r>
    </w:p>
    <w:p w:rsidR="003F77CC" w:rsidRDefault="003F77CC" w:rsidP="003F77CC">
      <w:pPr>
        <w:shd w:val="clear" w:color="auto" w:fill="FFFFFF"/>
        <w:spacing w:before="10" w:line="250" w:lineRule="exact"/>
        <w:ind w:left="182" w:right="182" w:firstLine="86"/>
        <w:jc w:val="both"/>
      </w:pPr>
      <w:proofErr w:type="gramStart"/>
      <w:r>
        <w:rPr>
          <w:rFonts w:eastAsia="Times New Roman"/>
          <w:sz w:val="24"/>
          <w:szCs w:val="24"/>
        </w:rPr>
        <w:t>• компоненты и результаты арифметических действий: слагаемое, сумма, уменьшаемое, вычитаемое, разность, множитель, произведение, делимое, делитель, частное;</w:t>
      </w:r>
      <w:proofErr w:type="gramEnd"/>
    </w:p>
    <w:p w:rsidR="003F77CC" w:rsidRDefault="003F77CC" w:rsidP="003F77CC">
      <w:pPr>
        <w:widowControl w:val="0"/>
        <w:numPr>
          <w:ilvl w:val="0"/>
          <w:numId w:val="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259" w:after="0" w:line="240" w:lineRule="auto"/>
        <w:ind w:left="830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число, большее (меньшее) </w:t>
      </w:r>
      <w:proofErr w:type="gramStart"/>
      <w:r>
        <w:rPr>
          <w:rFonts w:eastAsia="Times New Roman"/>
          <w:spacing w:val="-1"/>
          <w:sz w:val="24"/>
          <w:szCs w:val="24"/>
        </w:rPr>
        <w:t>данного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в несколько раз</w:t>
      </w:r>
    </w:p>
    <w:p w:rsidR="003F77CC" w:rsidRDefault="003F77CC" w:rsidP="003F77CC">
      <w:pPr>
        <w:widowControl w:val="0"/>
        <w:numPr>
          <w:ilvl w:val="0"/>
          <w:numId w:val="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ind w:left="83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pacing w:val="-3"/>
          <w:sz w:val="24"/>
          <w:szCs w:val="24"/>
        </w:rPr>
        <w:t>фигуру, изображенную на рисунке (угол, окружное |</w:t>
      </w:r>
      <w:proofErr w:type="gramEnd"/>
    </w:p>
    <w:p w:rsidR="003F77CC" w:rsidRDefault="003F77CC" w:rsidP="003F77CC">
      <w:pPr>
        <w:widowControl w:val="0"/>
        <w:numPr>
          <w:ilvl w:val="0"/>
          <w:numId w:val="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ind w:left="830"/>
        <w:rPr>
          <w:rFonts w:eastAsia="Times New Roman"/>
          <w:sz w:val="24"/>
          <w:szCs w:val="24"/>
        </w:rPr>
        <w:sectPr w:rsidR="003F77CC" w:rsidSect="00540D38">
          <w:pgSz w:w="16834" w:h="11909" w:orient="landscape"/>
          <w:pgMar w:top="931" w:right="857" w:bottom="1561" w:left="360" w:header="720" w:footer="720" w:gutter="0"/>
          <w:cols w:space="60"/>
          <w:noEndnote/>
          <w:docGrid w:linePitch="299"/>
        </w:sectPr>
      </w:pPr>
    </w:p>
    <w:p w:rsidR="003F77CC" w:rsidRDefault="003F77CC" w:rsidP="003F77CC">
      <w:pPr>
        <w:shd w:val="clear" w:color="auto" w:fill="FFFFFF"/>
        <w:ind w:left="8208"/>
      </w:pPr>
    </w:p>
    <w:p w:rsidR="003F77CC" w:rsidRDefault="003F77CC" w:rsidP="003F77CC">
      <w:pPr>
        <w:shd w:val="clear" w:color="auto" w:fill="FFFFFF"/>
        <w:ind w:left="749"/>
      </w:pPr>
      <w:r>
        <w:rPr>
          <w:rFonts w:eastAsia="Times New Roman"/>
          <w:b/>
          <w:bCs/>
          <w:i/>
          <w:iCs/>
          <w:sz w:val="24"/>
          <w:szCs w:val="24"/>
        </w:rPr>
        <w:t>различать:</w:t>
      </w:r>
    </w:p>
    <w:p w:rsidR="003F77CC" w:rsidRDefault="003F77CC" w:rsidP="003F77CC">
      <w:pPr>
        <w:widowControl w:val="0"/>
        <w:numPr>
          <w:ilvl w:val="0"/>
          <w:numId w:val="2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34" w:after="0" w:line="240" w:lineRule="auto"/>
        <w:ind w:left="7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прямые и непрямые углы;</w:t>
      </w:r>
    </w:p>
    <w:p w:rsidR="003F77CC" w:rsidRDefault="003F77CC" w:rsidP="003F77CC">
      <w:pPr>
        <w:widowControl w:val="0"/>
        <w:numPr>
          <w:ilvl w:val="0"/>
          <w:numId w:val="2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ind w:left="7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периметр и площадь фигуры;</w:t>
      </w:r>
    </w:p>
    <w:p w:rsidR="003F77CC" w:rsidRDefault="003F77CC" w:rsidP="003F77CC">
      <w:pPr>
        <w:widowControl w:val="0"/>
        <w:numPr>
          <w:ilvl w:val="0"/>
          <w:numId w:val="2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ind w:left="7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элементы многоугольника: вершина, сторона, </w:t>
      </w:r>
      <w:proofErr w:type="spellStart"/>
      <w:r>
        <w:rPr>
          <w:rFonts w:eastAsia="Times New Roman"/>
          <w:sz w:val="24"/>
          <w:szCs w:val="24"/>
        </w:rPr>
        <w:t>угод</w:t>
      </w:r>
      <w:proofErr w:type="spellEnd"/>
    </w:p>
    <w:p w:rsidR="003F77CC" w:rsidRDefault="003F77CC" w:rsidP="003F77CC">
      <w:pPr>
        <w:shd w:val="clear" w:color="auto" w:fill="FFFFFF"/>
        <w:ind w:left="749"/>
      </w:pPr>
      <w:r>
        <w:rPr>
          <w:rFonts w:eastAsia="Times New Roman"/>
          <w:b/>
          <w:bCs/>
          <w:i/>
          <w:iCs/>
          <w:sz w:val="24"/>
          <w:szCs w:val="24"/>
        </w:rPr>
        <w:t>сравнивать:</w:t>
      </w:r>
    </w:p>
    <w:p w:rsidR="003F77CC" w:rsidRDefault="003F77CC" w:rsidP="003F77CC">
      <w:pPr>
        <w:shd w:val="clear" w:color="auto" w:fill="FFFFFF"/>
        <w:tabs>
          <w:tab w:val="left" w:pos="1018"/>
        </w:tabs>
        <w:spacing w:before="77" w:line="173" w:lineRule="exact"/>
        <w:ind w:left="758"/>
      </w:pPr>
      <w:r>
        <w:rPr>
          <w:rFonts w:eastAsia="Times New Roman"/>
          <w:sz w:val="24"/>
          <w:szCs w:val="24"/>
        </w:rPr>
        <w:t>•</w:t>
      </w:r>
      <w:r>
        <w:rPr>
          <w:rFonts w:eastAsia="Times New Roman"/>
          <w:sz w:val="24"/>
          <w:szCs w:val="24"/>
        </w:rPr>
        <w:tab/>
        <w:t>любые двузначные числа;</w:t>
      </w:r>
    </w:p>
    <w:p w:rsidR="003F77CC" w:rsidRDefault="003F77CC" w:rsidP="003F77CC">
      <w:pPr>
        <w:shd w:val="clear" w:color="auto" w:fill="FFFFFF"/>
        <w:spacing w:line="173" w:lineRule="exact"/>
        <w:ind w:left="264" w:right="2650" w:firstLine="144"/>
      </w:pPr>
      <w:r>
        <w:rPr>
          <w:spacing w:val="-2"/>
          <w:sz w:val="24"/>
          <w:szCs w:val="24"/>
        </w:rPr>
        <w:t xml:space="preserve">_   </w:t>
      </w:r>
      <w:r>
        <w:rPr>
          <w:rFonts w:eastAsia="Times New Roman"/>
          <w:spacing w:val="-2"/>
          <w:sz w:val="24"/>
          <w:szCs w:val="24"/>
        </w:rPr>
        <w:t xml:space="preserve">•   два числа, характеризуя результат сравнения словами </w:t>
      </w:r>
      <w:r>
        <w:rPr>
          <w:rFonts w:eastAsia="Times New Roman"/>
          <w:sz w:val="24"/>
          <w:szCs w:val="24"/>
        </w:rPr>
        <w:t xml:space="preserve">«больше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 xml:space="preserve"> ...», «меньше в ...»;</w:t>
      </w:r>
    </w:p>
    <w:p w:rsidR="003F77CC" w:rsidRDefault="003F77CC" w:rsidP="003F77CC">
      <w:pPr>
        <w:shd w:val="clear" w:color="auto" w:fill="FFFFFF"/>
        <w:spacing w:before="158"/>
        <w:ind w:left="701"/>
      </w:pPr>
      <w:r>
        <w:rPr>
          <w:rFonts w:eastAsia="Times New Roman"/>
          <w:b/>
          <w:bCs/>
          <w:i/>
          <w:iCs/>
          <w:sz w:val="24"/>
          <w:szCs w:val="24"/>
        </w:rPr>
        <w:t>воспроизводить по памяти:</w:t>
      </w:r>
    </w:p>
    <w:p w:rsidR="003F77CC" w:rsidRDefault="003F77CC" w:rsidP="003F77CC">
      <w:pPr>
        <w:widowControl w:val="0"/>
        <w:numPr>
          <w:ilvl w:val="0"/>
          <w:numId w:val="3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197" w:lineRule="exact"/>
        <w:ind w:left="269" w:firstLine="355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результаты табличного умножения однозначных чисел; результаты табличных случаев деления;</w:t>
      </w:r>
    </w:p>
    <w:p w:rsidR="003F77CC" w:rsidRDefault="003F77CC" w:rsidP="003F77CC">
      <w:pPr>
        <w:widowControl w:val="0"/>
        <w:numPr>
          <w:ilvl w:val="0"/>
          <w:numId w:val="3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62" w:after="0" w:line="240" w:lineRule="auto"/>
        <w:ind w:left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соотношения между единицами длины: 1 м = 100 см, 1</w:t>
      </w:r>
    </w:p>
    <w:p w:rsidR="003F77CC" w:rsidRDefault="003F77CC" w:rsidP="003F77CC">
      <w:pPr>
        <w:shd w:val="clear" w:color="auto" w:fill="FFFFFF"/>
        <w:ind w:left="677"/>
      </w:pPr>
      <w:r>
        <w:rPr>
          <w:rFonts w:ascii="Arial" w:eastAsia="Times New Roman" w:hAnsi="Arial"/>
          <w:b/>
          <w:bCs/>
        </w:rPr>
        <w:t>•</w:t>
      </w:r>
    </w:p>
    <w:p w:rsidR="003F77CC" w:rsidRDefault="003F77CC" w:rsidP="003F77CC">
      <w:pPr>
        <w:widowControl w:val="0"/>
        <w:numPr>
          <w:ilvl w:val="0"/>
          <w:numId w:val="3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left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дм = 10 см, 1 м = 10 дм;</w:t>
      </w:r>
    </w:p>
    <w:p w:rsidR="003F77CC" w:rsidRDefault="003F77CC" w:rsidP="003F77CC">
      <w:pPr>
        <w:widowControl w:val="0"/>
        <w:numPr>
          <w:ilvl w:val="0"/>
          <w:numId w:val="3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64" w:lineRule="exact"/>
        <w:ind w:left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определение прямоугольника (квадрата); </w:t>
      </w:r>
      <w:r>
        <w:rPr>
          <w:rFonts w:eastAsia="Times New Roman"/>
          <w:b/>
          <w:bCs/>
          <w:i/>
          <w:iCs/>
          <w:sz w:val="24"/>
          <w:szCs w:val="24"/>
        </w:rPr>
        <w:t>приводить примеры:</w:t>
      </w:r>
    </w:p>
    <w:p w:rsidR="003F77CC" w:rsidRDefault="003F77CC" w:rsidP="003F77CC">
      <w:pPr>
        <w:widowControl w:val="0"/>
        <w:numPr>
          <w:ilvl w:val="0"/>
          <w:numId w:val="3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64" w:lineRule="exact"/>
        <w:ind w:left="624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числового выражения;</w:t>
      </w:r>
    </w:p>
    <w:p w:rsidR="003F77CC" w:rsidRDefault="003F77CC" w:rsidP="003F77CC">
      <w:pPr>
        <w:shd w:val="clear" w:color="auto" w:fill="FFFFFF"/>
        <w:spacing w:before="10" w:line="264" w:lineRule="exact"/>
        <w:ind w:left="629"/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использовать модели (моделировать </w:t>
      </w: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учебню</w:t>
      </w:r>
      <w:proofErr w:type="spellEnd"/>
      <w:r>
        <w:rPr>
          <w:rFonts w:eastAsia="Times New Roman"/>
          <w:b/>
          <w:bCs/>
          <w:i/>
          <w:iCs/>
          <w:sz w:val="24"/>
          <w:szCs w:val="24"/>
        </w:rPr>
        <w:t xml:space="preserve"> ситуацию):</w:t>
      </w:r>
    </w:p>
    <w:p w:rsidR="003F77CC" w:rsidRDefault="003F77CC" w:rsidP="003F77CC">
      <w:pPr>
        <w:shd w:val="clear" w:color="auto" w:fill="FFFFFF"/>
        <w:spacing w:before="86" w:line="259" w:lineRule="exact"/>
        <w:ind w:left="638" w:right="3533" w:firstLine="211"/>
      </w:pPr>
      <w:r>
        <w:rPr>
          <w:rFonts w:eastAsia="Times New Roman"/>
          <w:spacing w:val="-1"/>
          <w:sz w:val="24"/>
          <w:szCs w:val="24"/>
        </w:rPr>
        <w:t xml:space="preserve">составлять и решать задачу по данной схеме; </w:t>
      </w:r>
      <w:r>
        <w:rPr>
          <w:rFonts w:eastAsia="Times New Roman"/>
          <w:b/>
          <w:bCs/>
          <w:i/>
          <w:iCs/>
          <w:sz w:val="24"/>
          <w:szCs w:val="24"/>
        </w:rPr>
        <w:t>решать учебные и практические задачи:</w:t>
      </w:r>
    </w:p>
    <w:p w:rsidR="003F77CC" w:rsidRDefault="003F77CC" w:rsidP="003F77CC">
      <w:pPr>
        <w:shd w:val="clear" w:color="auto" w:fill="FFFFFF"/>
        <w:tabs>
          <w:tab w:val="left" w:pos="730"/>
        </w:tabs>
        <w:spacing w:before="82"/>
        <w:ind w:left="370"/>
      </w:pPr>
      <w:r>
        <w:rPr>
          <w:rFonts w:eastAsia="Times New Roman"/>
          <w:sz w:val="24"/>
          <w:szCs w:val="24"/>
        </w:rPr>
        <w:t>•</w:t>
      </w:r>
      <w:r>
        <w:rPr>
          <w:rFonts w:eastAsia="Times New Roman"/>
          <w:sz w:val="24"/>
          <w:szCs w:val="24"/>
        </w:rPr>
        <w:tab/>
        <w:t>читать и записывать цифрами любые двузначные числа</w:t>
      </w:r>
    </w:p>
    <w:p w:rsidR="003F77CC" w:rsidRDefault="003F77CC" w:rsidP="003F77CC">
      <w:pPr>
        <w:widowControl w:val="0"/>
        <w:numPr>
          <w:ilvl w:val="0"/>
          <w:numId w:val="3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178" w:after="0" w:line="192" w:lineRule="exact"/>
        <w:ind w:right="442" w:firstLine="4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простейшие числовые выражения (сумму, разность, произведение, частное);</w:t>
      </w:r>
    </w:p>
    <w:p w:rsidR="003F77CC" w:rsidRDefault="003F77CC" w:rsidP="003F77CC">
      <w:pPr>
        <w:widowControl w:val="0"/>
        <w:numPr>
          <w:ilvl w:val="0"/>
          <w:numId w:val="3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53" w:after="0" w:line="240" w:lineRule="auto"/>
        <w:ind w:left="4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несложные устные вычисления в пределах 1000;</w:t>
      </w:r>
    </w:p>
    <w:p w:rsidR="003F77CC" w:rsidRDefault="003F77CC" w:rsidP="003F77CC">
      <w:pPr>
        <w:widowControl w:val="0"/>
        <w:numPr>
          <w:ilvl w:val="0"/>
          <w:numId w:val="3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48" w:after="0" w:line="240" w:lineRule="auto"/>
        <w:ind w:left="4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письменно сложение и вычитание чисел, когда результат действия не</w:t>
      </w:r>
    </w:p>
    <w:p w:rsidR="003F77CC" w:rsidRDefault="003F77CC" w:rsidP="003F77CC">
      <w:pPr>
        <w:shd w:val="clear" w:color="auto" w:fill="FFFFFF"/>
        <w:ind w:left="5"/>
      </w:pPr>
      <w:r>
        <w:rPr>
          <w:rFonts w:eastAsia="Times New Roman"/>
          <w:sz w:val="24"/>
          <w:szCs w:val="24"/>
        </w:rPr>
        <w:t>превышает 100;</w:t>
      </w:r>
    </w:p>
    <w:p w:rsidR="003F77CC" w:rsidRDefault="003F77CC" w:rsidP="003F77CC">
      <w:pPr>
        <w:widowControl w:val="0"/>
        <w:numPr>
          <w:ilvl w:val="0"/>
          <w:numId w:val="3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left="4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свойства умножения и деления при выполнении вычислении;</w:t>
      </w:r>
    </w:p>
    <w:p w:rsidR="003F77CC" w:rsidRDefault="003F77CC" w:rsidP="003F77CC">
      <w:pPr>
        <w:widowControl w:val="0"/>
        <w:numPr>
          <w:ilvl w:val="0"/>
          <w:numId w:val="3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left="4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вычислять значения </w:t>
      </w:r>
      <w:proofErr w:type="gramStart"/>
      <w:r>
        <w:rPr>
          <w:rFonts w:eastAsia="Times New Roman"/>
          <w:sz w:val="24"/>
          <w:szCs w:val="24"/>
        </w:rPr>
        <w:t>числовых</w:t>
      </w:r>
      <w:proofErr w:type="gramEnd"/>
      <w:r>
        <w:rPr>
          <w:rFonts w:eastAsia="Times New Roman"/>
          <w:sz w:val="24"/>
          <w:szCs w:val="24"/>
        </w:rPr>
        <w:t xml:space="preserve">   выражении, содержащих 2-3 действия;</w:t>
      </w:r>
    </w:p>
    <w:p w:rsidR="003F77CC" w:rsidRDefault="003F77CC" w:rsidP="003F77CC">
      <w:pPr>
        <w:widowControl w:val="0"/>
        <w:numPr>
          <w:ilvl w:val="0"/>
          <w:numId w:val="3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29" w:after="0" w:line="240" w:lineRule="auto"/>
        <w:ind w:left="4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вычислять периметр многоугольника;</w:t>
      </w:r>
    </w:p>
    <w:p w:rsidR="003F77CC" w:rsidRDefault="003F77CC" w:rsidP="003F77CC">
      <w:pPr>
        <w:rPr>
          <w:sz w:val="2"/>
          <w:szCs w:val="2"/>
        </w:rPr>
      </w:pPr>
    </w:p>
    <w:p w:rsidR="003F77CC" w:rsidRDefault="003F77CC" w:rsidP="003F77CC">
      <w:pPr>
        <w:widowControl w:val="0"/>
        <w:numPr>
          <w:ilvl w:val="0"/>
          <w:numId w:val="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48" w:after="0" w:line="278" w:lineRule="exact"/>
        <w:ind w:left="4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вычислять площадь прямоугольника (квадрата); решать составные текстовые задачи в два действия (в различных комбинациях), в том числе задачи на увеличение и уменьшение числа в несколько раз;</w:t>
      </w:r>
    </w:p>
    <w:p w:rsidR="003F77CC" w:rsidRDefault="003F77CC" w:rsidP="003F77CC">
      <w:pPr>
        <w:widowControl w:val="0"/>
        <w:numPr>
          <w:ilvl w:val="0"/>
          <w:numId w:val="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48" w:after="0" w:line="240" w:lineRule="auto"/>
        <w:ind w:left="4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строить окружность с помощью циркуля.</w:t>
      </w:r>
    </w:p>
    <w:p w:rsidR="003F77CC" w:rsidRDefault="003F77CC" w:rsidP="003F77C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3F77CC" w:rsidRDefault="003F77CC" w:rsidP="003F77CC"/>
    <w:p w:rsidR="00277381" w:rsidRPr="00277381" w:rsidRDefault="00277381" w:rsidP="00277381">
      <w:pPr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7381"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  <w:r w:rsidRPr="00277381">
        <w:rPr>
          <w:rFonts w:ascii="Times New Roman" w:hAnsi="Times New Roman" w:cs="Times New Roman"/>
          <w:b/>
          <w:bCs/>
          <w:sz w:val="24"/>
          <w:szCs w:val="24"/>
        </w:rPr>
        <w:br/>
        <w:t>Тематическое планирование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48"/>
        <w:gridCol w:w="879"/>
        <w:gridCol w:w="1000"/>
        <w:gridCol w:w="2347"/>
        <w:gridCol w:w="2454"/>
        <w:gridCol w:w="925"/>
        <w:gridCol w:w="1363"/>
        <w:gridCol w:w="1000"/>
        <w:gridCol w:w="863"/>
      </w:tblGrid>
      <w:tr w:rsidR="00277381" w:rsidRPr="00277381">
        <w:trPr>
          <w:trHeight w:val="88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38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27738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77381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2773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381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раздела программы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381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381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381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r w:rsidRPr="00277381">
              <w:rPr>
                <w:rFonts w:ascii="Times New Roman" w:hAnsi="Times New Roman" w:cs="Times New Roman"/>
                <w:sz w:val="20"/>
                <w:szCs w:val="20"/>
              </w:rPr>
              <w:br/>
              <w:t>урока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381">
              <w:rPr>
                <w:rFonts w:ascii="Times New Roman" w:hAnsi="Times New Roman" w:cs="Times New Roman"/>
                <w:sz w:val="20"/>
                <w:szCs w:val="20"/>
              </w:rPr>
              <w:t xml:space="preserve">Элементы 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381">
              <w:rPr>
                <w:rFonts w:ascii="Times New Roman" w:hAnsi="Times New Roman" w:cs="Times New Roman"/>
                <w:sz w:val="20"/>
                <w:szCs w:val="20"/>
              </w:rPr>
              <w:t>содержания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381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уровню </w:t>
            </w:r>
            <w:r w:rsidRPr="0027738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подготовленности 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381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381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 w:rsidRPr="00277381">
              <w:rPr>
                <w:rFonts w:ascii="Times New Roman" w:hAnsi="Times New Roman" w:cs="Times New Roman"/>
                <w:sz w:val="20"/>
                <w:szCs w:val="20"/>
              </w:rPr>
              <w:br/>
              <w:t>контроля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381">
              <w:rPr>
                <w:rFonts w:ascii="Times New Roman" w:hAnsi="Times New Roman" w:cs="Times New Roman"/>
                <w:sz w:val="20"/>
                <w:szCs w:val="20"/>
              </w:rPr>
              <w:t xml:space="preserve">Элементы </w:t>
            </w:r>
            <w:r w:rsidRPr="00277381">
              <w:rPr>
                <w:rFonts w:ascii="Times New Roman" w:hAnsi="Times New Roman" w:cs="Times New Roman"/>
                <w:sz w:val="20"/>
                <w:szCs w:val="20"/>
              </w:rPr>
              <w:br/>
              <w:t>дополнительного содержания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381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381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</w:tr>
      <w:tr w:rsidR="00277381" w:rsidRPr="00277381">
        <w:tblPrEx>
          <w:tblCellSpacing w:w="-8" w:type="dxa"/>
        </w:tblPrEx>
        <w:trPr>
          <w:trHeight w:val="22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277381" w:rsidRPr="00277381">
        <w:tblPrEx>
          <w:tblCellSpacing w:w="-8" w:type="dxa"/>
        </w:tblPrEx>
        <w:trPr>
          <w:trHeight w:val="141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1–2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Сложение и вычитание в пределах 100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Диагностика №1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lastRenderedPageBreak/>
              <w:t>Числа 10, 20, 30, …, 100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Чтение и запись цифрами двузначных чисел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277381">
              <w:rPr>
                <w:rFonts w:ascii="Times New Roman" w:hAnsi="Times New Roman" w:cs="Times New Roman"/>
              </w:rPr>
              <w:t xml:space="preserve"> считать предметы десятками. Читать названия чисел и составлять запись каждого числа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Арифметический диктант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  <w:proofErr w:type="spellStart"/>
            <w:r w:rsidRPr="00277381">
              <w:rPr>
                <w:rFonts w:ascii="Times New Roman" w:hAnsi="Times New Roman" w:cs="Times New Roman"/>
              </w:rPr>
              <w:t>Уч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. </w:t>
            </w:r>
            <w:r w:rsidRPr="00277381">
              <w:rPr>
                <w:rFonts w:ascii="Times New Roman" w:hAnsi="Times New Roman" w:cs="Times New Roman"/>
              </w:rPr>
              <w:br/>
              <w:t xml:space="preserve">№ 7, 14, </w:t>
            </w:r>
            <w:proofErr w:type="spellStart"/>
            <w:r w:rsidRPr="00277381">
              <w:rPr>
                <w:rFonts w:ascii="Times New Roman" w:hAnsi="Times New Roman" w:cs="Times New Roman"/>
              </w:rPr>
              <w:t>тет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. </w:t>
            </w:r>
            <w:r w:rsidRPr="00277381">
              <w:rPr>
                <w:rFonts w:ascii="Times New Roman" w:hAnsi="Times New Roman" w:cs="Times New Roman"/>
              </w:rPr>
              <w:br/>
              <w:t>№ 3, 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</w:p>
        </w:tc>
      </w:tr>
      <w:tr w:rsidR="00277381" w:rsidRPr="00277381">
        <w:tblPrEx>
          <w:tblCellSpacing w:w="-8" w:type="dxa"/>
        </w:tblPrEx>
        <w:trPr>
          <w:trHeight w:val="133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3–5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Двузначные числа и их запись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Название, последовательность и запись цифрами натуральных чисел в пределах 100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277381">
              <w:rPr>
                <w:rFonts w:ascii="Times New Roman" w:hAnsi="Times New Roman" w:cs="Times New Roman"/>
              </w:rPr>
              <w:t xml:space="preserve"> читать и записывать цифрами любые двузначные числа.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277381">
              <w:rPr>
                <w:rFonts w:ascii="Times New Roman" w:hAnsi="Times New Roman" w:cs="Times New Roman"/>
              </w:rPr>
              <w:t xml:space="preserve"> изображать графы соотношений «больше», «меньше», «равно»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Сам</w:t>
            </w:r>
            <w:proofErr w:type="gramStart"/>
            <w:r w:rsidRPr="00277381">
              <w:rPr>
                <w:rFonts w:ascii="Times New Roman" w:hAnsi="Times New Roman" w:cs="Times New Roman"/>
              </w:rPr>
              <w:t>о-</w:t>
            </w:r>
            <w:proofErr w:type="gramEnd"/>
            <w:r w:rsidRPr="00277381">
              <w:rPr>
                <w:rFonts w:ascii="Times New Roman" w:hAnsi="Times New Roman" w:cs="Times New Roman"/>
              </w:rPr>
              <w:br/>
            </w:r>
            <w:proofErr w:type="spellStart"/>
            <w:r w:rsidRPr="00277381">
              <w:rPr>
                <w:rFonts w:ascii="Times New Roman" w:hAnsi="Times New Roman" w:cs="Times New Roman"/>
              </w:rPr>
              <w:t>стоятельная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 работа.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Арифметический диктант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 xml:space="preserve">Происхождение римских цифр. Использование цветных палочек </w:t>
            </w:r>
            <w:proofErr w:type="spellStart"/>
            <w:r w:rsidRPr="00277381">
              <w:rPr>
                <w:rFonts w:ascii="Times New Roman" w:hAnsi="Times New Roman" w:cs="Times New Roman"/>
              </w:rPr>
              <w:t>Кюизенера</w:t>
            </w:r>
            <w:proofErr w:type="spellEnd"/>
            <w:r w:rsidRPr="00277381">
              <w:rPr>
                <w:rFonts w:ascii="Times New Roman" w:hAnsi="Times New Roman" w:cs="Times New Roman"/>
              </w:rPr>
              <w:t>. Определение осей симметрии.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 xml:space="preserve">Применение </w:t>
            </w:r>
            <w:r w:rsidRPr="00277381">
              <w:rPr>
                <w:rFonts w:ascii="Times New Roman" w:hAnsi="Times New Roman" w:cs="Times New Roman"/>
              </w:rPr>
              <w:lastRenderedPageBreak/>
              <w:t>микрокалькулятора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  <w:proofErr w:type="spellStart"/>
            <w:r w:rsidRPr="00277381">
              <w:rPr>
                <w:rFonts w:ascii="Times New Roman" w:hAnsi="Times New Roman" w:cs="Times New Roman"/>
              </w:rPr>
              <w:lastRenderedPageBreak/>
              <w:t>Тет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. 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№ 9, 11, 12.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  <w:proofErr w:type="spellStart"/>
            <w:r w:rsidRPr="00277381">
              <w:rPr>
                <w:rFonts w:ascii="Times New Roman" w:hAnsi="Times New Roman" w:cs="Times New Roman"/>
              </w:rPr>
              <w:t>Тет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. 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№ 14, 15, 16.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  <w:proofErr w:type="spellStart"/>
            <w:r w:rsidRPr="00277381">
              <w:rPr>
                <w:rFonts w:ascii="Times New Roman" w:hAnsi="Times New Roman" w:cs="Times New Roman"/>
              </w:rPr>
              <w:t>Уч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. </w:t>
            </w:r>
            <w:r w:rsidRPr="00277381">
              <w:rPr>
                <w:rFonts w:ascii="Times New Roman" w:hAnsi="Times New Roman" w:cs="Times New Roman"/>
              </w:rPr>
              <w:br/>
              <w:t>№ 24, 25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</w:p>
        </w:tc>
      </w:tr>
    </w:tbl>
    <w:p w:rsidR="00277381" w:rsidRPr="00277381" w:rsidRDefault="00277381" w:rsidP="00277381">
      <w:pPr>
        <w:autoSpaceDE w:val="0"/>
        <w:autoSpaceDN w:val="0"/>
        <w:adjustRightInd w:val="0"/>
        <w:spacing w:after="195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277381">
        <w:rPr>
          <w:rFonts w:ascii="Times New Roman" w:hAnsi="Times New Roman" w:cs="Times New Roman"/>
          <w:b/>
          <w:bCs/>
          <w:sz w:val="24"/>
          <w:szCs w:val="24"/>
        </w:rPr>
        <w:lastRenderedPageBreak/>
        <w:br w:type="page"/>
      </w:r>
      <w:r w:rsidRPr="00277381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48"/>
        <w:gridCol w:w="879"/>
        <w:gridCol w:w="1000"/>
        <w:gridCol w:w="2347"/>
        <w:gridCol w:w="2454"/>
        <w:gridCol w:w="925"/>
        <w:gridCol w:w="1363"/>
        <w:gridCol w:w="1000"/>
        <w:gridCol w:w="863"/>
      </w:tblGrid>
      <w:tr w:rsidR="00277381" w:rsidRPr="00277381">
        <w:trPr>
          <w:trHeight w:val="13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277381" w:rsidRPr="00277381">
        <w:tblPrEx>
          <w:tblCellSpacing w:w="-8" w:type="dxa"/>
        </w:tblPrEx>
        <w:trPr>
          <w:trHeight w:val="160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7–8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Луч. Числовой луч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Луч и его обозначение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Ознакомление с понятием луча как бесконечной фигуры. Показ луча с помощью указки. Изображение луча с помощью линейки и обозначение луча буквами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277381">
              <w:rPr>
                <w:rFonts w:ascii="Times New Roman" w:hAnsi="Times New Roman" w:cs="Times New Roman"/>
              </w:rPr>
              <w:t xml:space="preserve"> чертить луч, обозначать начало и бесконечность, называть луч латинскими буквами.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277381">
              <w:rPr>
                <w:rFonts w:ascii="Times New Roman" w:hAnsi="Times New Roman" w:cs="Times New Roman"/>
              </w:rPr>
              <w:t xml:space="preserve"> читать задание и самостоятельно выполнять его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Сам</w:t>
            </w:r>
            <w:proofErr w:type="gramStart"/>
            <w:r w:rsidRPr="00277381">
              <w:rPr>
                <w:rFonts w:ascii="Times New Roman" w:hAnsi="Times New Roman" w:cs="Times New Roman"/>
              </w:rPr>
              <w:t>о-</w:t>
            </w:r>
            <w:proofErr w:type="gramEnd"/>
            <w:r w:rsidRPr="00277381">
              <w:rPr>
                <w:rFonts w:ascii="Times New Roman" w:hAnsi="Times New Roman" w:cs="Times New Roman"/>
              </w:rPr>
              <w:br/>
            </w:r>
            <w:proofErr w:type="spellStart"/>
            <w:r w:rsidRPr="00277381">
              <w:rPr>
                <w:rFonts w:ascii="Times New Roman" w:hAnsi="Times New Roman" w:cs="Times New Roman"/>
              </w:rPr>
              <w:t>стоятельная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7381">
              <w:rPr>
                <w:rFonts w:ascii="Times New Roman" w:hAnsi="Times New Roman" w:cs="Times New Roman"/>
              </w:rPr>
              <w:t>Уч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. </w:t>
            </w:r>
            <w:r w:rsidRPr="00277381">
              <w:rPr>
                <w:rFonts w:ascii="Times New Roman" w:hAnsi="Times New Roman" w:cs="Times New Roman"/>
              </w:rPr>
              <w:br/>
              <w:t>№ 31, 36.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7381">
              <w:rPr>
                <w:rFonts w:ascii="Times New Roman" w:hAnsi="Times New Roman" w:cs="Times New Roman"/>
              </w:rPr>
              <w:t>Тет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. </w:t>
            </w:r>
            <w:r w:rsidRPr="00277381">
              <w:rPr>
                <w:rFonts w:ascii="Times New Roman" w:hAnsi="Times New Roman" w:cs="Times New Roman"/>
              </w:rPr>
              <w:br/>
              <w:t>№ 21, 26.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7381">
              <w:rPr>
                <w:rFonts w:ascii="Times New Roman" w:hAnsi="Times New Roman" w:cs="Times New Roman"/>
              </w:rPr>
              <w:t>Тет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. </w:t>
            </w:r>
            <w:r w:rsidRPr="00277381">
              <w:rPr>
                <w:rFonts w:ascii="Times New Roman" w:hAnsi="Times New Roman" w:cs="Times New Roman"/>
              </w:rPr>
              <w:br/>
              <w:t>№ 25, 27, 29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7381" w:rsidRPr="00277381">
        <w:tblPrEx>
          <w:tblCellSpacing w:w="-8" w:type="dxa"/>
        </w:tblPrEx>
        <w:trPr>
          <w:trHeight w:val="109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9–11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Числовой луч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Понятие о единичном отрезке на числовом луче.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Координата точки на луче.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Построение точек с заданными координатами.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Сравнение чисел с использованием числового луча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277381">
              <w:rPr>
                <w:rFonts w:ascii="Times New Roman" w:hAnsi="Times New Roman" w:cs="Times New Roman"/>
              </w:rPr>
              <w:t xml:space="preserve"> чертить луч, выбирать единичный отрезок, находить точку по заданной координате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Знакомство с Пифагором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7381">
              <w:rPr>
                <w:rFonts w:ascii="Times New Roman" w:hAnsi="Times New Roman" w:cs="Times New Roman"/>
              </w:rPr>
              <w:t>Уч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. </w:t>
            </w:r>
            <w:r w:rsidRPr="00277381">
              <w:rPr>
                <w:rFonts w:ascii="Times New Roman" w:hAnsi="Times New Roman" w:cs="Times New Roman"/>
              </w:rPr>
              <w:br/>
              <w:t>№ 43, 46.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7381">
              <w:rPr>
                <w:rFonts w:ascii="Times New Roman" w:hAnsi="Times New Roman" w:cs="Times New Roman"/>
              </w:rPr>
              <w:t>Тет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. </w:t>
            </w:r>
            <w:r w:rsidRPr="00277381">
              <w:rPr>
                <w:rFonts w:ascii="Times New Roman" w:hAnsi="Times New Roman" w:cs="Times New Roman"/>
              </w:rPr>
              <w:br/>
              <w:t>№ 36, 37, 39.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7381">
              <w:rPr>
                <w:rFonts w:ascii="Times New Roman" w:hAnsi="Times New Roman" w:cs="Times New Roman"/>
              </w:rPr>
              <w:t>Тет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. </w:t>
            </w:r>
            <w:r w:rsidRPr="00277381">
              <w:rPr>
                <w:rFonts w:ascii="Times New Roman" w:hAnsi="Times New Roman" w:cs="Times New Roman"/>
              </w:rPr>
              <w:br/>
              <w:t>№ 33, 40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7381" w:rsidRPr="00277381">
        <w:tblPrEx>
          <w:tblCellSpacing w:w="-8" w:type="dxa"/>
        </w:tblPrEx>
        <w:trPr>
          <w:trHeight w:val="109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12–14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Единицы измерения длины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Метр</w:t>
            </w:r>
            <w:proofErr w:type="gramStart"/>
            <w:r w:rsidRPr="00277381">
              <w:rPr>
                <w:rFonts w:ascii="Times New Roman" w:hAnsi="Times New Roman" w:cs="Times New Roman"/>
              </w:rPr>
              <w:t>.</w:t>
            </w:r>
            <w:proofErr w:type="gramEnd"/>
            <w:r w:rsidRPr="0027738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77381">
              <w:rPr>
                <w:rFonts w:ascii="Times New Roman" w:hAnsi="Times New Roman" w:cs="Times New Roman"/>
              </w:rPr>
              <w:t>с</w:t>
            </w:r>
            <w:proofErr w:type="gramEnd"/>
            <w:r w:rsidRPr="00277381">
              <w:rPr>
                <w:rFonts w:ascii="Times New Roman" w:hAnsi="Times New Roman" w:cs="Times New Roman"/>
              </w:rPr>
              <w:t>оотношения между единицами длины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Измерение длин и расстояний с помощью различных измерительных инструментов: линейкой, метровой линейкой, рулеткой. Соотношения между единицами длины: метром, дециметром, сантиметром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277381">
              <w:rPr>
                <w:rFonts w:ascii="Times New Roman" w:hAnsi="Times New Roman" w:cs="Times New Roman"/>
              </w:rPr>
              <w:t xml:space="preserve"> воспроизводить по памяти соотношения между единицами длины: 1 м = 100 см; 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 xml:space="preserve">1 дм = 10 см; </w:t>
            </w:r>
            <w:r w:rsidRPr="00277381">
              <w:rPr>
                <w:rFonts w:ascii="Times New Roman" w:hAnsi="Times New Roman" w:cs="Times New Roman"/>
              </w:rPr>
              <w:br/>
              <w:t>1 м = 10 дм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Тесты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Старинные русские меры длины (вершок, аршин, пядь, маховая и косая сажень)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7381">
              <w:rPr>
                <w:rFonts w:ascii="Times New Roman" w:hAnsi="Times New Roman" w:cs="Times New Roman"/>
              </w:rPr>
              <w:t>Тет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. </w:t>
            </w:r>
            <w:r w:rsidRPr="00277381">
              <w:rPr>
                <w:rFonts w:ascii="Times New Roman" w:hAnsi="Times New Roman" w:cs="Times New Roman"/>
              </w:rPr>
              <w:br/>
              <w:t>№ 44, 45.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7381">
              <w:rPr>
                <w:rFonts w:ascii="Times New Roman" w:hAnsi="Times New Roman" w:cs="Times New Roman"/>
              </w:rPr>
              <w:t>Тет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. </w:t>
            </w:r>
            <w:r w:rsidRPr="00277381">
              <w:rPr>
                <w:rFonts w:ascii="Times New Roman" w:hAnsi="Times New Roman" w:cs="Times New Roman"/>
              </w:rPr>
              <w:br/>
              <w:t>№ 48, 50, 51.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7381">
              <w:rPr>
                <w:rFonts w:ascii="Times New Roman" w:hAnsi="Times New Roman" w:cs="Times New Roman"/>
              </w:rPr>
              <w:t>Уч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. </w:t>
            </w:r>
            <w:r w:rsidRPr="00277381">
              <w:rPr>
                <w:rFonts w:ascii="Times New Roman" w:hAnsi="Times New Roman" w:cs="Times New Roman"/>
              </w:rPr>
              <w:br/>
              <w:t>№ 58, 59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77381" w:rsidRPr="00277381" w:rsidRDefault="00277381" w:rsidP="00277381">
      <w:pPr>
        <w:autoSpaceDE w:val="0"/>
        <w:autoSpaceDN w:val="0"/>
        <w:adjustRightInd w:val="0"/>
        <w:spacing w:before="60" w:after="6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277381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277381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48"/>
        <w:gridCol w:w="879"/>
        <w:gridCol w:w="1000"/>
        <w:gridCol w:w="2347"/>
        <w:gridCol w:w="2454"/>
        <w:gridCol w:w="925"/>
        <w:gridCol w:w="1363"/>
        <w:gridCol w:w="1000"/>
        <w:gridCol w:w="863"/>
      </w:tblGrid>
      <w:tr w:rsidR="00277381" w:rsidRPr="00277381">
        <w:trPr>
          <w:trHeight w:val="13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277381" w:rsidRPr="00277381">
        <w:tblPrEx>
          <w:tblCellSpacing w:w="-8" w:type="dxa"/>
        </w:tblPrEx>
        <w:trPr>
          <w:trHeight w:val="138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15–16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Многоугольник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Многоугольник и его элементы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Введение понятий многоугольника, его вершин, сторон и углов.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Обозначение многоугольника буквами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277381">
              <w:rPr>
                <w:rFonts w:ascii="Times New Roman" w:hAnsi="Times New Roman" w:cs="Times New Roman"/>
              </w:rPr>
              <w:t xml:space="preserve"> распознавать и изображать многоугольник, называть многоугольник и различать элементы многоугольника: вершину, сторону, угол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Выпуклый и невыпуклый многоугольник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7381">
              <w:rPr>
                <w:rFonts w:ascii="Times New Roman" w:hAnsi="Times New Roman" w:cs="Times New Roman"/>
              </w:rPr>
              <w:t>Тет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. </w:t>
            </w:r>
            <w:r w:rsidRPr="00277381">
              <w:rPr>
                <w:rFonts w:ascii="Times New Roman" w:hAnsi="Times New Roman" w:cs="Times New Roman"/>
              </w:rPr>
              <w:br/>
              <w:t xml:space="preserve">№ 54, 55. </w:t>
            </w:r>
            <w:proofErr w:type="spellStart"/>
            <w:r w:rsidRPr="00277381">
              <w:rPr>
                <w:rFonts w:ascii="Times New Roman" w:hAnsi="Times New Roman" w:cs="Times New Roman"/>
              </w:rPr>
              <w:t>Тет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. № 57, 58. </w:t>
            </w:r>
            <w:proofErr w:type="spellStart"/>
            <w:r w:rsidRPr="00277381">
              <w:rPr>
                <w:rFonts w:ascii="Times New Roman" w:hAnsi="Times New Roman" w:cs="Times New Roman"/>
              </w:rPr>
              <w:t>Уч</w:t>
            </w:r>
            <w:proofErr w:type="spellEnd"/>
            <w:r w:rsidRPr="00277381">
              <w:rPr>
                <w:rFonts w:ascii="Times New Roman" w:hAnsi="Times New Roman" w:cs="Times New Roman"/>
              </w:rPr>
              <w:t>. № 67, 68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277381" w:rsidRPr="00277381">
        <w:tblPrEx>
          <w:tblCellSpacing w:w="-8" w:type="dxa"/>
        </w:tblPrEx>
        <w:trPr>
          <w:trHeight w:val="177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17–19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Способы сложения и вычитания в пределах ста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Сложение и вычитание вида 26 + 2; 26 – 2; 26 + 10; 26 – 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Частные и общие приемы сложения и вычитания двузначных чисел, основанные на поразрядном сложении и вычитании. Практическое выполнение действий с помощью цветных палочек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277381">
              <w:rPr>
                <w:rFonts w:ascii="Times New Roman" w:hAnsi="Times New Roman" w:cs="Times New Roman"/>
              </w:rPr>
              <w:t xml:space="preserve"> применять правила поразрядного сложения и вычитания чисел при выполнении письменных вычислений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Тест. Сам</w:t>
            </w:r>
            <w:proofErr w:type="gramStart"/>
            <w:r w:rsidRPr="00277381">
              <w:rPr>
                <w:rFonts w:ascii="Times New Roman" w:hAnsi="Times New Roman" w:cs="Times New Roman"/>
              </w:rPr>
              <w:t>о-</w:t>
            </w:r>
            <w:proofErr w:type="gramEnd"/>
            <w:r w:rsidRPr="00277381">
              <w:rPr>
                <w:rFonts w:ascii="Times New Roman" w:hAnsi="Times New Roman" w:cs="Times New Roman"/>
              </w:rPr>
              <w:br/>
            </w:r>
            <w:proofErr w:type="spellStart"/>
            <w:r w:rsidRPr="00277381">
              <w:rPr>
                <w:rFonts w:ascii="Times New Roman" w:hAnsi="Times New Roman" w:cs="Times New Roman"/>
              </w:rPr>
              <w:t>стоятельная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 xml:space="preserve">Поразрядное сложение и вычитание </w:t>
            </w:r>
            <w:proofErr w:type="spellStart"/>
            <w:r w:rsidRPr="00277381">
              <w:rPr>
                <w:rFonts w:ascii="Times New Roman" w:hAnsi="Times New Roman" w:cs="Times New Roman"/>
              </w:rPr>
              <w:t>дв</w:t>
            </w:r>
            <w:proofErr w:type="gramStart"/>
            <w:r w:rsidRPr="00277381">
              <w:rPr>
                <w:rFonts w:ascii="Times New Roman" w:hAnsi="Times New Roman" w:cs="Times New Roman"/>
              </w:rPr>
              <w:t>у</w:t>
            </w:r>
            <w:proofErr w:type="spellEnd"/>
            <w:r w:rsidRPr="00277381">
              <w:rPr>
                <w:rFonts w:ascii="Times New Roman" w:hAnsi="Times New Roman" w:cs="Times New Roman"/>
              </w:rPr>
              <w:t>-</w:t>
            </w:r>
            <w:proofErr w:type="gramEnd"/>
            <w:r w:rsidRPr="00277381">
              <w:rPr>
                <w:rFonts w:ascii="Times New Roman" w:hAnsi="Times New Roman" w:cs="Times New Roman"/>
              </w:rPr>
              <w:br/>
            </w:r>
            <w:proofErr w:type="spellStart"/>
            <w:r w:rsidRPr="00277381">
              <w:rPr>
                <w:rFonts w:ascii="Times New Roman" w:hAnsi="Times New Roman" w:cs="Times New Roman"/>
              </w:rPr>
              <w:t>значных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 чисел с применением микрокалькулятора и с помощью цветных палочек </w:t>
            </w:r>
            <w:proofErr w:type="spellStart"/>
            <w:r w:rsidRPr="00277381">
              <w:rPr>
                <w:rFonts w:ascii="Times New Roman" w:hAnsi="Times New Roman" w:cs="Times New Roman"/>
              </w:rPr>
              <w:t>Кюизенера</w:t>
            </w:r>
            <w:proofErr w:type="spellEnd"/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7381">
              <w:rPr>
                <w:rFonts w:ascii="Times New Roman" w:hAnsi="Times New Roman" w:cs="Times New Roman"/>
              </w:rPr>
              <w:t>Тет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. </w:t>
            </w:r>
            <w:r w:rsidRPr="00277381">
              <w:rPr>
                <w:rFonts w:ascii="Times New Roman" w:hAnsi="Times New Roman" w:cs="Times New Roman"/>
              </w:rPr>
              <w:br/>
              <w:t xml:space="preserve">№ 61, 63, 66. </w:t>
            </w:r>
            <w:proofErr w:type="spellStart"/>
            <w:r w:rsidRPr="00277381">
              <w:rPr>
                <w:rFonts w:ascii="Times New Roman" w:hAnsi="Times New Roman" w:cs="Times New Roman"/>
              </w:rPr>
              <w:t>Тет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. </w:t>
            </w:r>
            <w:r w:rsidRPr="00277381">
              <w:rPr>
                <w:rFonts w:ascii="Times New Roman" w:hAnsi="Times New Roman" w:cs="Times New Roman"/>
              </w:rPr>
              <w:br/>
              <w:t xml:space="preserve">№ 64, 65. </w:t>
            </w:r>
            <w:proofErr w:type="spellStart"/>
            <w:r w:rsidRPr="00277381">
              <w:rPr>
                <w:rFonts w:ascii="Times New Roman" w:hAnsi="Times New Roman" w:cs="Times New Roman"/>
              </w:rPr>
              <w:t>Уч</w:t>
            </w:r>
            <w:proofErr w:type="spellEnd"/>
            <w:r w:rsidRPr="00277381">
              <w:rPr>
                <w:rFonts w:ascii="Times New Roman" w:hAnsi="Times New Roman" w:cs="Times New Roman"/>
              </w:rPr>
              <w:t>. № 77, 81, 82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277381" w:rsidRPr="00277381">
        <w:tblPrEx>
          <w:tblCellSpacing w:w="-8" w:type="dxa"/>
        </w:tblPrEx>
        <w:trPr>
          <w:trHeight w:val="141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20–22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Запись сложения столбиком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Частные приемы сложения двузначных чисел. Последующая запись вычислений столбиком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277381">
              <w:rPr>
                <w:rFonts w:ascii="Times New Roman" w:hAnsi="Times New Roman" w:cs="Times New Roman"/>
              </w:rPr>
              <w:t xml:space="preserve"> записывать и выполнять сложение </w:t>
            </w:r>
            <w:proofErr w:type="spellStart"/>
            <w:r w:rsidRPr="00277381">
              <w:rPr>
                <w:rFonts w:ascii="Times New Roman" w:hAnsi="Times New Roman" w:cs="Times New Roman"/>
              </w:rPr>
              <w:t>дв</w:t>
            </w:r>
            <w:proofErr w:type="gramStart"/>
            <w:r w:rsidRPr="00277381">
              <w:rPr>
                <w:rFonts w:ascii="Times New Roman" w:hAnsi="Times New Roman" w:cs="Times New Roman"/>
              </w:rPr>
              <w:t>у</w:t>
            </w:r>
            <w:proofErr w:type="spellEnd"/>
            <w:r w:rsidRPr="00277381">
              <w:rPr>
                <w:rFonts w:ascii="Times New Roman" w:hAnsi="Times New Roman" w:cs="Times New Roman"/>
              </w:rPr>
              <w:t>-</w:t>
            </w:r>
            <w:proofErr w:type="gramEnd"/>
            <w:r w:rsidRPr="00277381">
              <w:rPr>
                <w:rFonts w:ascii="Times New Roman" w:hAnsi="Times New Roman" w:cs="Times New Roman"/>
              </w:rPr>
              <w:br/>
            </w:r>
            <w:proofErr w:type="spellStart"/>
            <w:r w:rsidRPr="00277381">
              <w:rPr>
                <w:rFonts w:ascii="Times New Roman" w:hAnsi="Times New Roman" w:cs="Times New Roman"/>
              </w:rPr>
              <w:t>значных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 чисел столбиком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Сам</w:t>
            </w:r>
            <w:proofErr w:type="gramStart"/>
            <w:r w:rsidRPr="00277381">
              <w:rPr>
                <w:rFonts w:ascii="Times New Roman" w:hAnsi="Times New Roman" w:cs="Times New Roman"/>
              </w:rPr>
              <w:t>о-</w:t>
            </w:r>
            <w:proofErr w:type="gramEnd"/>
            <w:r w:rsidRPr="00277381">
              <w:rPr>
                <w:rFonts w:ascii="Times New Roman" w:hAnsi="Times New Roman" w:cs="Times New Roman"/>
              </w:rPr>
              <w:br/>
            </w:r>
            <w:proofErr w:type="spellStart"/>
            <w:r w:rsidRPr="00277381">
              <w:rPr>
                <w:rFonts w:ascii="Times New Roman" w:hAnsi="Times New Roman" w:cs="Times New Roman"/>
              </w:rPr>
              <w:t>стоятельная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7381">
              <w:rPr>
                <w:rFonts w:ascii="Times New Roman" w:hAnsi="Times New Roman" w:cs="Times New Roman"/>
              </w:rPr>
              <w:t>Тет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. </w:t>
            </w:r>
            <w:r w:rsidRPr="00277381">
              <w:rPr>
                <w:rFonts w:ascii="Times New Roman" w:hAnsi="Times New Roman" w:cs="Times New Roman"/>
              </w:rPr>
              <w:br/>
              <w:t xml:space="preserve">№ 71, 72. </w:t>
            </w:r>
            <w:proofErr w:type="spellStart"/>
            <w:r w:rsidRPr="00277381">
              <w:rPr>
                <w:rFonts w:ascii="Times New Roman" w:hAnsi="Times New Roman" w:cs="Times New Roman"/>
              </w:rPr>
              <w:t>Тет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. № 73, 74. </w:t>
            </w:r>
            <w:proofErr w:type="spellStart"/>
            <w:r w:rsidRPr="00277381">
              <w:rPr>
                <w:rFonts w:ascii="Times New Roman" w:hAnsi="Times New Roman" w:cs="Times New Roman"/>
              </w:rPr>
              <w:t>Уч</w:t>
            </w:r>
            <w:proofErr w:type="spellEnd"/>
            <w:r w:rsidRPr="00277381">
              <w:rPr>
                <w:rFonts w:ascii="Times New Roman" w:hAnsi="Times New Roman" w:cs="Times New Roman"/>
              </w:rPr>
              <w:t>. № 88, 92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277381" w:rsidRPr="00277381">
        <w:tblPrEx>
          <w:tblCellSpacing w:w="-8" w:type="dxa"/>
        </w:tblPrEx>
        <w:trPr>
          <w:trHeight w:val="13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23–25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Запись вычитания столбиком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Частные приемы сложения двузначных чисел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277381">
              <w:rPr>
                <w:rFonts w:ascii="Times New Roman" w:hAnsi="Times New Roman" w:cs="Times New Roman"/>
              </w:rPr>
              <w:t xml:space="preserve"> записывать и выполнять сложение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Сам</w:t>
            </w:r>
            <w:proofErr w:type="gramStart"/>
            <w:r w:rsidRPr="00277381">
              <w:rPr>
                <w:rFonts w:ascii="Times New Roman" w:hAnsi="Times New Roman" w:cs="Times New Roman"/>
              </w:rPr>
              <w:t>о-</w:t>
            </w:r>
            <w:proofErr w:type="gramEnd"/>
            <w:r w:rsidRPr="00277381">
              <w:rPr>
                <w:rFonts w:ascii="Times New Roman" w:hAnsi="Times New Roman" w:cs="Times New Roman"/>
              </w:rPr>
              <w:br/>
            </w:r>
            <w:proofErr w:type="spellStart"/>
            <w:r w:rsidRPr="00277381">
              <w:rPr>
                <w:rFonts w:ascii="Times New Roman" w:hAnsi="Times New Roman" w:cs="Times New Roman"/>
              </w:rPr>
              <w:t>стоятель</w:t>
            </w:r>
            <w:proofErr w:type="spellEnd"/>
            <w:r w:rsidRPr="0027738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7381">
              <w:rPr>
                <w:rFonts w:ascii="Times New Roman" w:hAnsi="Times New Roman" w:cs="Times New Roman"/>
              </w:rPr>
              <w:t>Тет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. 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 xml:space="preserve">№ 80, 85. </w:t>
            </w:r>
            <w:proofErr w:type="spellStart"/>
            <w:r w:rsidRPr="00277381">
              <w:rPr>
                <w:rFonts w:ascii="Times New Roman" w:hAnsi="Times New Roman" w:cs="Times New Roman"/>
              </w:rPr>
              <w:t>Тет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</w:tbl>
    <w:p w:rsidR="00277381" w:rsidRPr="00277381" w:rsidRDefault="00277381" w:rsidP="00277381">
      <w:pPr>
        <w:autoSpaceDE w:val="0"/>
        <w:autoSpaceDN w:val="0"/>
        <w:adjustRightInd w:val="0"/>
        <w:spacing w:before="60" w:after="6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277381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277381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48"/>
        <w:gridCol w:w="879"/>
        <w:gridCol w:w="1000"/>
        <w:gridCol w:w="2347"/>
        <w:gridCol w:w="2454"/>
        <w:gridCol w:w="925"/>
        <w:gridCol w:w="1363"/>
        <w:gridCol w:w="1000"/>
        <w:gridCol w:w="863"/>
      </w:tblGrid>
      <w:tr w:rsidR="00277381" w:rsidRPr="00277381">
        <w:trPr>
          <w:trHeight w:val="16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277381" w:rsidRPr="00277381">
        <w:tblPrEx>
          <w:tblCellSpacing w:w="-8" w:type="dxa"/>
        </w:tblPrEx>
        <w:trPr>
          <w:trHeight w:val="22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Последующая запись вычислений столбиком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двузначных чисел столбиком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7381">
              <w:rPr>
                <w:rFonts w:ascii="Times New Roman" w:hAnsi="Times New Roman" w:cs="Times New Roman"/>
              </w:rPr>
              <w:t>ная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 xml:space="preserve">№ 81, 82, 84. </w:t>
            </w:r>
            <w:proofErr w:type="spellStart"/>
            <w:r w:rsidRPr="00277381">
              <w:rPr>
                <w:rFonts w:ascii="Times New Roman" w:hAnsi="Times New Roman" w:cs="Times New Roman"/>
              </w:rPr>
              <w:t>Уч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. </w:t>
            </w:r>
            <w:r w:rsidRPr="00277381">
              <w:rPr>
                <w:rFonts w:ascii="Times New Roman" w:hAnsi="Times New Roman" w:cs="Times New Roman"/>
              </w:rPr>
              <w:br/>
              <w:t xml:space="preserve">№ 102, 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104, 114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7381" w:rsidRPr="00277381">
        <w:tblPrEx>
          <w:tblCellSpacing w:w="-8" w:type="dxa"/>
        </w:tblPrEx>
        <w:trPr>
          <w:trHeight w:val="105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26–28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 xml:space="preserve">Сложение </w:t>
            </w:r>
            <w:proofErr w:type="spellStart"/>
            <w:r w:rsidRPr="00277381">
              <w:rPr>
                <w:rFonts w:ascii="Times New Roman" w:hAnsi="Times New Roman" w:cs="Times New Roman"/>
              </w:rPr>
              <w:t>дв</w:t>
            </w:r>
            <w:proofErr w:type="gramStart"/>
            <w:r w:rsidRPr="00277381">
              <w:rPr>
                <w:rFonts w:ascii="Times New Roman" w:hAnsi="Times New Roman" w:cs="Times New Roman"/>
              </w:rPr>
              <w:t>у</w:t>
            </w:r>
            <w:proofErr w:type="spellEnd"/>
            <w:r w:rsidRPr="00277381">
              <w:rPr>
                <w:rFonts w:ascii="Times New Roman" w:hAnsi="Times New Roman" w:cs="Times New Roman"/>
              </w:rPr>
              <w:t>-</w:t>
            </w:r>
            <w:proofErr w:type="gramEnd"/>
            <w:r w:rsidRPr="00277381">
              <w:rPr>
                <w:rFonts w:ascii="Times New Roman" w:hAnsi="Times New Roman" w:cs="Times New Roman"/>
              </w:rPr>
              <w:br/>
            </w:r>
            <w:proofErr w:type="spellStart"/>
            <w:r w:rsidRPr="00277381">
              <w:rPr>
                <w:rFonts w:ascii="Times New Roman" w:hAnsi="Times New Roman" w:cs="Times New Roman"/>
              </w:rPr>
              <w:t>значных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 чисел (общий случай)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Общие приемы сложения двузначных чисел и последующая запись столбиком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277381">
              <w:rPr>
                <w:rFonts w:ascii="Times New Roman" w:hAnsi="Times New Roman" w:cs="Times New Roman"/>
              </w:rPr>
              <w:t xml:space="preserve"> записывать и выполнять сложение чисел в пределах 100 с переходом через десяток. Учиться решать задачи с помощью таблицы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Само-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7381">
              <w:rPr>
                <w:rFonts w:ascii="Times New Roman" w:hAnsi="Times New Roman" w:cs="Times New Roman"/>
              </w:rPr>
              <w:t>стоятельная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7381">
              <w:rPr>
                <w:rFonts w:ascii="Times New Roman" w:hAnsi="Times New Roman" w:cs="Times New Roman"/>
              </w:rPr>
              <w:t>Тет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. </w:t>
            </w:r>
            <w:r w:rsidRPr="00277381">
              <w:rPr>
                <w:rFonts w:ascii="Times New Roman" w:hAnsi="Times New Roman" w:cs="Times New Roman"/>
              </w:rPr>
              <w:br/>
              <w:t>№ 90, 91, 93.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7381">
              <w:rPr>
                <w:rFonts w:ascii="Times New Roman" w:hAnsi="Times New Roman" w:cs="Times New Roman"/>
              </w:rPr>
              <w:t>Тет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. </w:t>
            </w:r>
            <w:r w:rsidRPr="00277381">
              <w:rPr>
                <w:rFonts w:ascii="Times New Roman" w:hAnsi="Times New Roman" w:cs="Times New Roman"/>
              </w:rPr>
              <w:br/>
              <w:t>№ 92, 94.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7381">
              <w:rPr>
                <w:rFonts w:ascii="Times New Roman" w:hAnsi="Times New Roman" w:cs="Times New Roman"/>
              </w:rPr>
              <w:t>Уч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. </w:t>
            </w:r>
            <w:r w:rsidRPr="00277381">
              <w:rPr>
                <w:rFonts w:ascii="Times New Roman" w:hAnsi="Times New Roman" w:cs="Times New Roman"/>
              </w:rPr>
              <w:br/>
              <w:t>№ 107, 112, 114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7381" w:rsidRPr="00277381">
        <w:tblPrEx>
          <w:tblCellSpacing w:w="-8" w:type="dxa"/>
        </w:tblPrEx>
        <w:trPr>
          <w:trHeight w:val="88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29–31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32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 xml:space="preserve">Вычитание </w:t>
            </w:r>
            <w:proofErr w:type="spellStart"/>
            <w:r w:rsidRPr="00277381">
              <w:rPr>
                <w:rFonts w:ascii="Times New Roman" w:hAnsi="Times New Roman" w:cs="Times New Roman"/>
              </w:rPr>
              <w:t>дв</w:t>
            </w:r>
            <w:proofErr w:type="gramStart"/>
            <w:r w:rsidRPr="00277381">
              <w:rPr>
                <w:rFonts w:ascii="Times New Roman" w:hAnsi="Times New Roman" w:cs="Times New Roman"/>
              </w:rPr>
              <w:t>у</w:t>
            </w:r>
            <w:proofErr w:type="spellEnd"/>
            <w:r w:rsidRPr="00277381">
              <w:rPr>
                <w:rFonts w:ascii="Times New Roman" w:hAnsi="Times New Roman" w:cs="Times New Roman"/>
              </w:rPr>
              <w:t>-</w:t>
            </w:r>
            <w:proofErr w:type="gramEnd"/>
            <w:r w:rsidRPr="00277381">
              <w:rPr>
                <w:rFonts w:ascii="Times New Roman" w:hAnsi="Times New Roman" w:cs="Times New Roman"/>
              </w:rPr>
              <w:br/>
            </w:r>
            <w:proofErr w:type="spellStart"/>
            <w:r w:rsidRPr="00277381">
              <w:rPr>
                <w:rFonts w:ascii="Times New Roman" w:hAnsi="Times New Roman" w:cs="Times New Roman"/>
              </w:rPr>
              <w:t>значных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 чисел (общий случай)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Контрольная работа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3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1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Общие приемы вычитания двузначных чисел и последующая запись столбиком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277381">
              <w:rPr>
                <w:rFonts w:ascii="Times New Roman" w:hAnsi="Times New Roman" w:cs="Times New Roman"/>
              </w:rPr>
              <w:t xml:space="preserve"> записывать и выполнять вычитание чисел в пределах 100, когда в разряде единиц уменьшаемого их меньше, чем в разряде единиц вычитаемого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Сам</w:t>
            </w:r>
            <w:proofErr w:type="gramStart"/>
            <w:r w:rsidRPr="00277381">
              <w:rPr>
                <w:rFonts w:ascii="Times New Roman" w:hAnsi="Times New Roman" w:cs="Times New Roman"/>
              </w:rPr>
              <w:t>о-</w:t>
            </w:r>
            <w:proofErr w:type="gramEnd"/>
            <w:r w:rsidRPr="00277381">
              <w:rPr>
                <w:rFonts w:ascii="Times New Roman" w:hAnsi="Times New Roman" w:cs="Times New Roman"/>
              </w:rPr>
              <w:br/>
            </w:r>
            <w:proofErr w:type="spellStart"/>
            <w:r w:rsidRPr="00277381">
              <w:rPr>
                <w:rFonts w:ascii="Times New Roman" w:hAnsi="Times New Roman" w:cs="Times New Roman"/>
              </w:rPr>
              <w:t>стоятельная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7381">
              <w:rPr>
                <w:rFonts w:ascii="Times New Roman" w:hAnsi="Times New Roman" w:cs="Times New Roman"/>
              </w:rPr>
              <w:t>Тет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. </w:t>
            </w:r>
            <w:r w:rsidRPr="00277381">
              <w:rPr>
                <w:rFonts w:ascii="Times New Roman" w:hAnsi="Times New Roman" w:cs="Times New Roman"/>
              </w:rPr>
              <w:br/>
              <w:t>№ 97, 99.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7381">
              <w:rPr>
                <w:rFonts w:ascii="Times New Roman" w:hAnsi="Times New Roman" w:cs="Times New Roman"/>
              </w:rPr>
              <w:t>Тет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. 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№ 100.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7381">
              <w:rPr>
                <w:rFonts w:ascii="Times New Roman" w:hAnsi="Times New Roman" w:cs="Times New Roman"/>
              </w:rPr>
              <w:t>Уч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. </w:t>
            </w:r>
            <w:r w:rsidRPr="00277381">
              <w:rPr>
                <w:rFonts w:ascii="Times New Roman" w:hAnsi="Times New Roman" w:cs="Times New Roman"/>
              </w:rPr>
              <w:br/>
              <w:t>№ 120, 121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7381" w:rsidRPr="00277381">
        <w:tblPrEx>
          <w:tblCellSpacing w:w="-8" w:type="dxa"/>
        </w:tblPrEx>
        <w:trPr>
          <w:trHeight w:val="90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34–36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Периметр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Периметр многоугольника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Введение термина «периметр». Вычисление периметров любых многоугольников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277381">
              <w:rPr>
                <w:rFonts w:ascii="Times New Roman" w:hAnsi="Times New Roman" w:cs="Times New Roman"/>
              </w:rPr>
              <w:t xml:space="preserve"> понимать термин «периметр» и вычислять периметр любого многоугольника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Творческая работа: вычисление перимет</w:t>
            </w:r>
            <w:r w:rsidRPr="00277381">
              <w:rPr>
                <w:rFonts w:ascii="Times New Roman" w:hAnsi="Times New Roman" w:cs="Times New Roman"/>
              </w:rPr>
              <w:lastRenderedPageBreak/>
              <w:t>ра своей комнаты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lastRenderedPageBreak/>
              <w:t>Знакомство с итальянским ученым Галилео Галилеем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7381">
              <w:rPr>
                <w:rFonts w:ascii="Times New Roman" w:hAnsi="Times New Roman" w:cs="Times New Roman"/>
              </w:rPr>
              <w:t>Тет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. 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№ 101, 103.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7381">
              <w:rPr>
                <w:rFonts w:ascii="Times New Roman" w:hAnsi="Times New Roman" w:cs="Times New Roman"/>
              </w:rPr>
              <w:t>Тет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. </w:t>
            </w:r>
            <w:r w:rsidRPr="00277381">
              <w:rPr>
                <w:rFonts w:ascii="Times New Roman" w:hAnsi="Times New Roman" w:cs="Times New Roman"/>
              </w:rPr>
              <w:br/>
              <w:t>№ 106, 107.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7381">
              <w:rPr>
                <w:rFonts w:ascii="Times New Roman" w:hAnsi="Times New Roman" w:cs="Times New Roman"/>
              </w:rPr>
              <w:lastRenderedPageBreak/>
              <w:t>Уч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. </w:t>
            </w:r>
            <w:r w:rsidRPr="00277381">
              <w:rPr>
                <w:rFonts w:ascii="Times New Roman" w:hAnsi="Times New Roman" w:cs="Times New Roman"/>
              </w:rPr>
              <w:br/>
              <w:t>№ 123, 130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77381" w:rsidRPr="00277381" w:rsidRDefault="00277381" w:rsidP="00277381">
      <w:pPr>
        <w:autoSpaceDE w:val="0"/>
        <w:autoSpaceDN w:val="0"/>
        <w:adjustRightInd w:val="0"/>
        <w:spacing w:after="195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277381"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 w:rsidRPr="00277381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48"/>
        <w:gridCol w:w="879"/>
        <w:gridCol w:w="1000"/>
        <w:gridCol w:w="2347"/>
        <w:gridCol w:w="2454"/>
        <w:gridCol w:w="925"/>
        <w:gridCol w:w="1363"/>
        <w:gridCol w:w="1000"/>
        <w:gridCol w:w="863"/>
      </w:tblGrid>
      <w:tr w:rsidR="00277381" w:rsidRPr="00277381">
        <w:trPr>
          <w:trHeight w:val="13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277381" w:rsidRPr="00277381">
        <w:tblPrEx>
          <w:tblCellSpacing w:w="-8" w:type="dxa"/>
        </w:tblPrEx>
        <w:trPr>
          <w:trHeight w:val="102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37–39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Окружность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Окружность. Ее центр и радиус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Ознакомление с понятием «окружность». Распознавание окружности. Введение терминов: центр, радиус окружности. Построение окружности с помощью циркуля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277381">
              <w:rPr>
                <w:rFonts w:ascii="Times New Roman" w:hAnsi="Times New Roman" w:cs="Times New Roman"/>
              </w:rPr>
              <w:t xml:space="preserve"> чертить окружность при помощи циркуля по заданному радиусу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 xml:space="preserve">Творческая работа: подготовить на альбомном листе 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рисунок из окружности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Понятия «внутри» окружности, «вне» окружности, точка принадлежит окружности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7381">
              <w:rPr>
                <w:rFonts w:ascii="Times New Roman" w:hAnsi="Times New Roman" w:cs="Times New Roman"/>
              </w:rPr>
              <w:t>Тет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. </w:t>
            </w:r>
            <w:r w:rsidRPr="00277381">
              <w:rPr>
                <w:rFonts w:ascii="Times New Roman" w:hAnsi="Times New Roman" w:cs="Times New Roman"/>
              </w:rPr>
              <w:br/>
              <w:t>№ 112, 113.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7381">
              <w:rPr>
                <w:rFonts w:ascii="Times New Roman" w:hAnsi="Times New Roman" w:cs="Times New Roman"/>
              </w:rPr>
              <w:t>Тет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. </w:t>
            </w:r>
            <w:r w:rsidRPr="00277381">
              <w:rPr>
                <w:rFonts w:ascii="Times New Roman" w:hAnsi="Times New Roman" w:cs="Times New Roman"/>
              </w:rPr>
              <w:br/>
              <w:t>№ 114, 115.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7381">
              <w:rPr>
                <w:rFonts w:ascii="Times New Roman" w:hAnsi="Times New Roman" w:cs="Times New Roman"/>
              </w:rPr>
              <w:t>Уч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. </w:t>
            </w:r>
            <w:r w:rsidRPr="00277381">
              <w:rPr>
                <w:rFonts w:ascii="Times New Roman" w:hAnsi="Times New Roman" w:cs="Times New Roman"/>
              </w:rPr>
              <w:br/>
              <w:t>№ 133, 136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7381" w:rsidRPr="00277381">
        <w:tblPrEx>
          <w:tblCellSpacing w:w="-8" w:type="dxa"/>
        </w:tblPrEx>
        <w:trPr>
          <w:trHeight w:val="136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40–41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42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Взаимное расположение фигур на плоскости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Итоговая контрольная работа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2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1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Понятие о пересекающихся и непересекающихся фигурах. Решение практических задач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277381">
              <w:rPr>
                <w:rFonts w:ascii="Times New Roman" w:hAnsi="Times New Roman" w:cs="Times New Roman"/>
              </w:rPr>
              <w:t xml:space="preserve"> находить общую часть пересекающихся фигур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7381">
              <w:rPr>
                <w:rFonts w:ascii="Times New Roman" w:hAnsi="Times New Roman" w:cs="Times New Roman"/>
              </w:rPr>
              <w:t>Тет</w:t>
            </w:r>
            <w:proofErr w:type="spellEnd"/>
            <w:r w:rsidRPr="00277381">
              <w:rPr>
                <w:rFonts w:ascii="Times New Roman" w:hAnsi="Times New Roman" w:cs="Times New Roman"/>
              </w:rPr>
              <w:t>. № 120, 122.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7381">
              <w:rPr>
                <w:rFonts w:ascii="Times New Roman" w:hAnsi="Times New Roman" w:cs="Times New Roman"/>
              </w:rPr>
              <w:t>Уч</w:t>
            </w:r>
            <w:proofErr w:type="spellEnd"/>
            <w:r w:rsidRPr="00277381">
              <w:rPr>
                <w:rFonts w:ascii="Times New Roman" w:hAnsi="Times New Roman" w:cs="Times New Roman"/>
              </w:rPr>
              <w:t>. № 140, 146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7381" w:rsidRPr="00277381">
        <w:tblPrEx>
          <w:tblCellSpacing w:w="-8" w:type="dxa"/>
        </w:tblPrEx>
        <w:trPr>
          <w:trHeight w:val="136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44–47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Таблица умножения и деления одн</w:t>
            </w:r>
            <w:proofErr w:type="gramStart"/>
            <w:r w:rsidRPr="00277381">
              <w:rPr>
                <w:rFonts w:ascii="Times New Roman" w:hAnsi="Times New Roman" w:cs="Times New Roman"/>
              </w:rPr>
              <w:t>о-</w:t>
            </w:r>
            <w:proofErr w:type="gramEnd"/>
            <w:r w:rsidRPr="00277381">
              <w:rPr>
                <w:rFonts w:ascii="Times New Roman" w:hAnsi="Times New Roman" w:cs="Times New Roman"/>
              </w:rPr>
              <w:br/>
            </w:r>
            <w:proofErr w:type="spellStart"/>
            <w:r w:rsidRPr="00277381">
              <w:rPr>
                <w:rFonts w:ascii="Times New Roman" w:hAnsi="Times New Roman" w:cs="Times New Roman"/>
              </w:rPr>
              <w:t>значных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 чисел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Умножение и деление на 2. Половина числа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 xml:space="preserve">Табличные случаи умножения и деления на 2, 3, 4, 5 и 6. Использование знания таблицы умножения для нахождения </w:t>
            </w:r>
            <w:r w:rsidRPr="00277381">
              <w:rPr>
                <w:rFonts w:ascii="Times New Roman" w:hAnsi="Times New Roman" w:cs="Times New Roman"/>
              </w:rPr>
              <w:lastRenderedPageBreak/>
              <w:t>результатов деления.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Подготовка к введению понятия о площади фигуры (</w:t>
            </w:r>
            <w:proofErr w:type="spellStart"/>
            <w:r w:rsidRPr="00277381">
              <w:rPr>
                <w:rFonts w:ascii="Times New Roman" w:hAnsi="Times New Roman" w:cs="Times New Roman"/>
              </w:rPr>
              <w:t>пересчитывание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 квадратов, на которые разделена фигура, с использованием таблицы умножения)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  <w:b/>
                <w:bCs/>
              </w:rPr>
              <w:lastRenderedPageBreak/>
              <w:t>Уметь</w:t>
            </w:r>
            <w:r w:rsidRPr="00277381">
              <w:rPr>
                <w:rFonts w:ascii="Times New Roman" w:hAnsi="Times New Roman" w:cs="Times New Roman"/>
              </w:rPr>
              <w:t xml:space="preserve"> воспроизводить по памяти результаты табличного умножения однозначных чисел; результаты табличных случаев деления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Сам</w:t>
            </w:r>
            <w:proofErr w:type="gramStart"/>
            <w:r w:rsidRPr="00277381">
              <w:rPr>
                <w:rFonts w:ascii="Times New Roman" w:hAnsi="Times New Roman" w:cs="Times New Roman"/>
              </w:rPr>
              <w:t>о-</w:t>
            </w:r>
            <w:proofErr w:type="gramEnd"/>
            <w:r w:rsidRPr="00277381">
              <w:rPr>
                <w:rFonts w:ascii="Times New Roman" w:hAnsi="Times New Roman" w:cs="Times New Roman"/>
              </w:rPr>
              <w:br/>
            </w:r>
            <w:proofErr w:type="spellStart"/>
            <w:r w:rsidRPr="00277381">
              <w:rPr>
                <w:rFonts w:ascii="Times New Roman" w:hAnsi="Times New Roman" w:cs="Times New Roman"/>
              </w:rPr>
              <w:t>стоятельная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 xml:space="preserve">Нахождение доли числа действием деления: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04800" cy="3905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7381">
              <w:rPr>
                <w:rFonts w:ascii="Times New Roman" w:hAnsi="Times New Roman" w:cs="Times New Roman"/>
              </w:rPr>
              <w:t>Тет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. </w:t>
            </w:r>
            <w:r w:rsidRPr="00277381">
              <w:rPr>
                <w:rFonts w:ascii="Times New Roman" w:hAnsi="Times New Roman" w:cs="Times New Roman"/>
              </w:rPr>
              <w:br/>
              <w:t>№ 128.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7381">
              <w:rPr>
                <w:rFonts w:ascii="Times New Roman" w:hAnsi="Times New Roman" w:cs="Times New Roman"/>
              </w:rPr>
              <w:t>Тет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. </w:t>
            </w:r>
            <w:r w:rsidRPr="00277381">
              <w:rPr>
                <w:rFonts w:ascii="Times New Roman" w:hAnsi="Times New Roman" w:cs="Times New Roman"/>
              </w:rPr>
              <w:br/>
              <w:t>№ 132, 134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7381" w:rsidRPr="00277381">
        <w:tblPrEx>
          <w:tblCellSpacing w:w="-8" w:type="dxa"/>
        </w:tblPrEx>
        <w:trPr>
          <w:trHeight w:val="136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lastRenderedPageBreak/>
              <w:t>48–51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Умножение и деление на 3. Треть числа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Сам</w:t>
            </w:r>
            <w:proofErr w:type="gramStart"/>
            <w:r w:rsidRPr="00277381">
              <w:rPr>
                <w:rFonts w:ascii="Times New Roman" w:hAnsi="Times New Roman" w:cs="Times New Roman"/>
              </w:rPr>
              <w:t>о-</w:t>
            </w:r>
            <w:proofErr w:type="gramEnd"/>
            <w:r w:rsidRPr="00277381">
              <w:rPr>
                <w:rFonts w:ascii="Times New Roman" w:hAnsi="Times New Roman" w:cs="Times New Roman"/>
              </w:rPr>
              <w:br/>
            </w:r>
            <w:proofErr w:type="spellStart"/>
            <w:r w:rsidRPr="00277381">
              <w:rPr>
                <w:rFonts w:ascii="Times New Roman" w:hAnsi="Times New Roman" w:cs="Times New Roman"/>
              </w:rPr>
              <w:t>стоятельная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 xml:space="preserve">Нахождение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42875" cy="3905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7381">
              <w:rPr>
                <w:rFonts w:ascii="Times New Roman" w:hAnsi="Times New Roman" w:cs="Times New Roman"/>
              </w:rPr>
              <w:t xml:space="preserve"> доли числа величины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7381">
              <w:rPr>
                <w:rFonts w:ascii="Times New Roman" w:hAnsi="Times New Roman" w:cs="Times New Roman"/>
              </w:rPr>
              <w:t>Уч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. </w:t>
            </w:r>
            <w:r w:rsidRPr="00277381">
              <w:rPr>
                <w:rFonts w:ascii="Times New Roman" w:hAnsi="Times New Roman" w:cs="Times New Roman"/>
              </w:rPr>
              <w:br/>
              <w:t>№ 167, 168, 177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77381" w:rsidRPr="00277381" w:rsidRDefault="00277381" w:rsidP="00277381">
      <w:pPr>
        <w:autoSpaceDE w:val="0"/>
        <w:autoSpaceDN w:val="0"/>
        <w:adjustRightInd w:val="0"/>
        <w:spacing w:before="60"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277381"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 w:rsidRPr="00277381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48"/>
        <w:gridCol w:w="879"/>
        <w:gridCol w:w="1000"/>
        <w:gridCol w:w="2347"/>
        <w:gridCol w:w="2454"/>
        <w:gridCol w:w="925"/>
        <w:gridCol w:w="1363"/>
        <w:gridCol w:w="1000"/>
        <w:gridCol w:w="863"/>
      </w:tblGrid>
      <w:tr w:rsidR="00277381" w:rsidRPr="00277381">
        <w:trPr>
          <w:trHeight w:val="120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277381" w:rsidRPr="00277381">
        <w:tblPrEx>
          <w:tblCellSpacing w:w="-8" w:type="dxa"/>
        </w:tblPrEx>
        <w:trPr>
          <w:trHeight w:val="12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52–56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Умножение и деление на 4. Четверть числа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Само-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7381">
              <w:rPr>
                <w:rFonts w:ascii="Times New Roman" w:hAnsi="Times New Roman" w:cs="Times New Roman"/>
              </w:rPr>
              <w:t>стоятельная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 xml:space="preserve">Нахождение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42875" cy="3714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7381">
              <w:rPr>
                <w:rFonts w:ascii="Times New Roman" w:hAnsi="Times New Roman" w:cs="Times New Roman"/>
              </w:rPr>
              <w:t xml:space="preserve"> доли числа величины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7381">
              <w:rPr>
                <w:rFonts w:ascii="Times New Roman" w:hAnsi="Times New Roman" w:cs="Times New Roman"/>
              </w:rPr>
              <w:t>Уч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. </w:t>
            </w:r>
            <w:r w:rsidRPr="00277381">
              <w:rPr>
                <w:rFonts w:ascii="Times New Roman" w:hAnsi="Times New Roman" w:cs="Times New Roman"/>
              </w:rPr>
              <w:br/>
              <w:t>№ 192, 197, 205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381" w:rsidRPr="00277381">
        <w:tblPrEx>
          <w:tblCellSpacing w:w="-8" w:type="dxa"/>
        </w:tblPrEx>
        <w:trPr>
          <w:trHeight w:val="12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57–58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60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61-66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Контрольная работа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Работа над ошибками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Диагностика №2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Умножение и деление на 5. Пятая часть числа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2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Сам</w:t>
            </w:r>
            <w:proofErr w:type="gramStart"/>
            <w:r w:rsidRPr="00277381">
              <w:rPr>
                <w:rFonts w:ascii="Times New Roman" w:hAnsi="Times New Roman" w:cs="Times New Roman"/>
              </w:rPr>
              <w:t>о-</w:t>
            </w:r>
            <w:proofErr w:type="gramEnd"/>
            <w:r w:rsidRPr="00277381">
              <w:rPr>
                <w:rFonts w:ascii="Times New Roman" w:hAnsi="Times New Roman" w:cs="Times New Roman"/>
              </w:rPr>
              <w:br/>
            </w:r>
            <w:proofErr w:type="spellStart"/>
            <w:r w:rsidRPr="00277381">
              <w:rPr>
                <w:rFonts w:ascii="Times New Roman" w:hAnsi="Times New Roman" w:cs="Times New Roman"/>
              </w:rPr>
              <w:t>стоятельная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 xml:space="preserve">Нахождение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42875" cy="3714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7381">
              <w:rPr>
                <w:rFonts w:ascii="Times New Roman" w:hAnsi="Times New Roman" w:cs="Times New Roman"/>
              </w:rPr>
              <w:t xml:space="preserve"> доли числа величины. Старинная 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русская мера массы (пуд)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7381">
              <w:rPr>
                <w:rFonts w:ascii="Times New Roman" w:hAnsi="Times New Roman" w:cs="Times New Roman"/>
              </w:rPr>
              <w:t>Уч</w:t>
            </w:r>
            <w:proofErr w:type="spellEnd"/>
            <w:r w:rsidRPr="00277381">
              <w:rPr>
                <w:rFonts w:ascii="Times New Roman" w:hAnsi="Times New Roman" w:cs="Times New Roman"/>
              </w:rPr>
              <w:t>. II ч., П., с., 8. Р. т. с. 3, № 1–4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7381" w:rsidRPr="00277381">
        <w:tblPrEx>
          <w:tblCellSpacing w:w="-8" w:type="dxa"/>
        </w:tblPrEx>
        <w:trPr>
          <w:trHeight w:val="120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67–71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Умножение и деление на 6. Шестая часть числа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Сам</w:t>
            </w:r>
            <w:proofErr w:type="gramStart"/>
            <w:r w:rsidRPr="00277381">
              <w:rPr>
                <w:rFonts w:ascii="Times New Roman" w:hAnsi="Times New Roman" w:cs="Times New Roman"/>
              </w:rPr>
              <w:t>о-</w:t>
            </w:r>
            <w:proofErr w:type="gramEnd"/>
            <w:r w:rsidRPr="00277381">
              <w:rPr>
                <w:rFonts w:ascii="Times New Roman" w:hAnsi="Times New Roman" w:cs="Times New Roman"/>
              </w:rPr>
              <w:br/>
            </w:r>
            <w:proofErr w:type="spellStart"/>
            <w:r w:rsidRPr="00277381">
              <w:rPr>
                <w:rFonts w:ascii="Times New Roman" w:hAnsi="Times New Roman" w:cs="Times New Roman"/>
              </w:rPr>
              <w:t>стоятельная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 xml:space="preserve">Нахождение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42875" cy="3714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7381">
              <w:rPr>
                <w:rFonts w:ascii="Times New Roman" w:hAnsi="Times New Roman" w:cs="Times New Roman"/>
              </w:rPr>
              <w:t xml:space="preserve"> доли числа величины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381">
              <w:rPr>
                <w:rFonts w:ascii="Times New Roman" w:hAnsi="Times New Roman" w:cs="Times New Roman"/>
                <w:sz w:val="20"/>
                <w:szCs w:val="20"/>
              </w:rPr>
              <w:t>Р. т. с. 4, № 5-8, с. 5, № 9-13, с. 7-10.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7381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277381">
              <w:rPr>
                <w:rFonts w:ascii="Times New Roman" w:hAnsi="Times New Roman" w:cs="Times New Roman"/>
                <w:sz w:val="20"/>
                <w:szCs w:val="20"/>
              </w:rPr>
              <w:t>. с. 15, с. 16. П.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277381" w:rsidRPr="00277381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72-75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Площадь фигуры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Площадь фигуры. Единицы площади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 xml:space="preserve">Введение термина «площадь фигуры». Ознакомление с единицами площади (квадратным метром, квадратным дециметром, квадратным </w:t>
            </w:r>
            <w:r w:rsidRPr="00277381">
              <w:rPr>
                <w:rFonts w:ascii="Times New Roman" w:hAnsi="Times New Roman" w:cs="Times New Roman"/>
              </w:rPr>
              <w:lastRenderedPageBreak/>
              <w:t>сантиметром) и их обозначениями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  <w:b/>
                <w:bCs/>
              </w:rPr>
              <w:lastRenderedPageBreak/>
              <w:t>Уметь</w:t>
            </w:r>
            <w:r w:rsidRPr="00277381">
              <w:rPr>
                <w:rFonts w:ascii="Times New Roman" w:hAnsi="Times New Roman" w:cs="Times New Roman"/>
              </w:rPr>
              <w:t xml:space="preserve"> различать периметр и площадь, устанавливать связи между площадью прямоугольника и длинами его сторон, вычислять площадь прямоугольника </w:t>
            </w:r>
            <w:r w:rsidRPr="00277381">
              <w:rPr>
                <w:rFonts w:ascii="Times New Roman" w:hAnsi="Times New Roman" w:cs="Times New Roman"/>
              </w:rPr>
              <w:lastRenderedPageBreak/>
              <w:t>(квадрата)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lastRenderedPageBreak/>
              <w:t>Сам</w:t>
            </w:r>
            <w:proofErr w:type="gramStart"/>
            <w:r w:rsidRPr="00277381">
              <w:rPr>
                <w:rFonts w:ascii="Times New Roman" w:hAnsi="Times New Roman" w:cs="Times New Roman"/>
              </w:rPr>
              <w:t>о-</w:t>
            </w:r>
            <w:proofErr w:type="gramEnd"/>
            <w:r w:rsidRPr="00277381">
              <w:rPr>
                <w:rFonts w:ascii="Times New Roman" w:hAnsi="Times New Roman" w:cs="Times New Roman"/>
              </w:rPr>
              <w:br/>
            </w:r>
            <w:proofErr w:type="spellStart"/>
            <w:r w:rsidRPr="00277381">
              <w:rPr>
                <w:rFonts w:ascii="Times New Roman" w:hAnsi="Times New Roman" w:cs="Times New Roman"/>
              </w:rPr>
              <w:t>стоятельная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7381">
              <w:rPr>
                <w:rFonts w:ascii="Times New Roman" w:hAnsi="Times New Roman" w:cs="Times New Roman"/>
              </w:rPr>
              <w:t>Уч</w:t>
            </w:r>
            <w:proofErr w:type="spellEnd"/>
            <w:r w:rsidRPr="00277381">
              <w:rPr>
                <w:rFonts w:ascii="Times New Roman" w:hAnsi="Times New Roman" w:cs="Times New Roman"/>
              </w:rPr>
              <w:t>. П., с. 22, Р. т. с. 11.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Р. т. с. 12-13.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Р. т. с. 14, № 39, 40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277381" w:rsidRPr="00277381" w:rsidRDefault="00277381" w:rsidP="00277381">
      <w:pPr>
        <w:autoSpaceDE w:val="0"/>
        <w:autoSpaceDN w:val="0"/>
        <w:adjustRightInd w:val="0"/>
        <w:spacing w:after="195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277381"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 w:rsidRPr="00277381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48"/>
        <w:gridCol w:w="879"/>
        <w:gridCol w:w="1000"/>
        <w:gridCol w:w="2347"/>
        <w:gridCol w:w="2454"/>
        <w:gridCol w:w="925"/>
        <w:gridCol w:w="1363"/>
        <w:gridCol w:w="1000"/>
        <w:gridCol w:w="863"/>
      </w:tblGrid>
      <w:tr w:rsidR="00277381" w:rsidRPr="00277381">
        <w:trPr>
          <w:trHeight w:val="13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277381" w:rsidRPr="00277381">
        <w:tblPrEx>
          <w:tblCellSpacing w:w="-8" w:type="dxa"/>
        </w:tblPrEx>
        <w:trPr>
          <w:trHeight w:val="118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Контрольный урок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Проверка знаний и умений по теме «Таблица умножения однозначных чисел»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277381">
              <w:rPr>
                <w:rFonts w:ascii="Times New Roman" w:hAnsi="Times New Roman" w:cs="Times New Roman"/>
              </w:rPr>
              <w:t xml:space="preserve"> самостоятельно разбирать задание и выполнять в тетради, соблюдая орфографический режим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381" w:rsidRPr="00277381">
        <w:tblPrEx>
          <w:tblCellSpacing w:w="-8" w:type="dxa"/>
        </w:tblPrEx>
        <w:trPr>
          <w:trHeight w:val="108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Повторения и закрепления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 xml:space="preserve">Анализ ошибок, допущенных в работе. Повторение и закрепление </w:t>
            </w:r>
            <w:proofErr w:type="gramStart"/>
            <w:r w:rsidRPr="00277381">
              <w:rPr>
                <w:rFonts w:ascii="Times New Roman" w:hAnsi="Times New Roman" w:cs="Times New Roman"/>
              </w:rPr>
              <w:t>пройденного</w:t>
            </w:r>
            <w:proofErr w:type="gramEnd"/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277381">
              <w:rPr>
                <w:rFonts w:ascii="Times New Roman" w:hAnsi="Times New Roman" w:cs="Times New Roman"/>
              </w:rPr>
              <w:t xml:space="preserve"> правильно исправлять ошибки, подбирать аналогичные примеры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277381">
              <w:rPr>
                <w:rFonts w:ascii="Times New Roman" w:hAnsi="Times New Roman" w:cs="Times New Roman"/>
              </w:rPr>
              <w:t>Уч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. </w:t>
            </w:r>
            <w:r w:rsidRPr="00277381">
              <w:rPr>
                <w:rFonts w:ascii="Times New Roman" w:hAnsi="Times New Roman" w:cs="Times New Roman"/>
              </w:rPr>
              <w:br/>
              <w:t xml:space="preserve">с. 25, </w:t>
            </w:r>
            <w:r w:rsidRPr="00277381">
              <w:rPr>
                <w:rFonts w:ascii="Times New Roman" w:hAnsi="Times New Roman" w:cs="Times New Roman"/>
              </w:rPr>
              <w:br/>
              <w:t xml:space="preserve">№ 14, </w:t>
            </w:r>
            <w:r w:rsidRPr="00277381">
              <w:rPr>
                <w:rFonts w:ascii="Times New Roman" w:hAnsi="Times New Roman" w:cs="Times New Roman"/>
              </w:rPr>
              <w:br/>
              <w:t>Р. н. о.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381" w:rsidRPr="00277381">
        <w:tblPrEx>
          <w:tblCellSpacing w:w="-8" w:type="dxa"/>
        </w:tblPrEx>
        <w:trPr>
          <w:trHeight w:val="118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78-81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Таблица умножения и деления одн</w:t>
            </w:r>
            <w:proofErr w:type="gramStart"/>
            <w:r w:rsidRPr="00277381">
              <w:rPr>
                <w:rFonts w:ascii="Times New Roman" w:hAnsi="Times New Roman" w:cs="Times New Roman"/>
              </w:rPr>
              <w:t>о-</w:t>
            </w:r>
            <w:proofErr w:type="gramEnd"/>
            <w:r w:rsidRPr="00277381">
              <w:rPr>
                <w:rFonts w:ascii="Times New Roman" w:hAnsi="Times New Roman" w:cs="Times New Roman"/>
              </w:rPr>
              <w:br/>
            </w:r>
            <w:proofErr w:type="spellStart"/>
            <w:r w:rsidRPr="00277381">
              <w:rPr>
                <w:rFonts w:ascii="Times New Roman" w:hAnsi="Times New Roman" w:cs="Times New Roman"/>
              </w:rPr>
              <w:t>значных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 чисел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Умножение и деление на 7.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Седьмая часть числа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Табличные случаи умножения и деления на 7, 8 и 9.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Использование знания таблицы умножения для нахождения результатов деления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277381">
              <w:rPr>
                <w:rFonts w:ascii="Times New Roman" w:hAnsi="Times New Roman" w:cs="Times New Roman"/>
              </w:rPr>
              <w:t xml:space="preserve"> воспроизводить по памяти результаты табличного умножения однозначных чисел, результаты табличных случаев деления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Арифметический диктант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Нахождение доли числа действием деления</w:t>
            </w:r>
            <w:proofErr w:type="gramStart"/>
            <w:r w:rsidRPr="00277381">
              <w:rPr>
                <w:rFonts w:ascii="Times New Roman" w:hAnsi="Times New Roman" w:cs="Times New Roman"/>
              </w:rPr>
              <w:t>.</w:t>
            </w:r>
            <w:proofErr w:type="gramEnd"/>
            <w:r w:rsidRPr="002773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42875" cy="3714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738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77381">
              <w:rPr>
                <w:rFonts w:ascii="Times New Roman" w:hAnsi="Times New Roman" w:cs="Times New Roman"/>
              </w:rPr>
              <w:t>д</w:t>
            </w:r>
            <w:proofErr w:type="gramEnd"/>
            <w:r w:rsidRPr="00277381">
              <w:rPr>
                <w:rFonts w:ascii="Times New Roman" w:hAnsi="Times New Roman" w:cs="Times New Roman"/>
              </w:rPr>
              <w:t>оля, часть числа величины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277381">
              <w:rPr>
                <w:rFonts w:ascii="Times New Roman" w:hAnsi="Times New Roman" w:cs="Times New Roman"/>
              </w:rPr>
              <w:t>Уч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. </w:t>
            </w:r>
            <w:r w:rsidRPr="00277381">
              <w:rPr>
                <w:rFonts w:ascii="Times New Roman" w:hAnsi="Times New Roman" w:cs="Times New Roman"/>
              </w:rPr>
              <w:br/>
              <w:t xml:space="preserve">с. 28, т. Р. т. </w:t>
            </w:r>
            <w:r w:rsidRPr="00277381">
              <w:rPr>
                <w:rFonts w:ascii="Times New Roman" w:hAnsi="Times New Roman" w:cs="Times New Roman"/>
              </w:rPr>
              <w:br/>
              <w:t xml:space="preserve">с. 14, </w:t>
            </w:r>
            <w:r w:rsidRPr="00277381">
              <w:rPr>
                <w:rFonts w:ascii="Times New Roman" w:hAnsi="Times New Roman" w:cs="Times New Roman"/>
              </w:rPr>
              <w:br/>
              <w:t xml:space="preserve">с. 15, </w:t>
            </w:r>
            <w:r w:rsidRPr="00277381">
              <w:rPr>
                <w:rFonts w:ascii="Times New Roman" w:hAnsi="Times New Roman" w:cs="Times New Roman"/>
              </w:rPr>
              <w:br/>
              <w:t xml:space="preserve">с. 16, </w:t>
            </w:r>
            <w:r w:rsidRPr="00277381">
              <w:rPr>
                <w:rFonts w:ascii="Times New Roman" w:hAnsi="Times New Roman" w:cs="Times New Roman"/>
              </w:rPr>
              <w:br/>
              <w:t>с. 17–18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277381" w:rsidRPr="00277381">
        <w:tblPrEx>
          <w:tblCellSpacing w:w="-8" w:type="dxa"/>
        </w:tblPrEx>
        <w:trPr>
          <w:trHeight w:val="123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82-85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Умножение и деление на 8.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Восьмая часть числа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Арифметический диктант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Нахождение доли числа действием деления</w:t>
            </w:r>
            <w:proofErr w:type="gramStart"/>
            <w:r w:rsidRPr="00277381">
              <w:rPr>
                <w:rFonts w:ascii="Times New Roman" w:hAnsi="Times New Roman" w:cs="Times New Roman"/>
              </w:rPr>
              <w:t>.</w:t>
            </w:r>
            <w:proofErr w:type="gramEnd"/>
            <w:r w:rsidRPr="002773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42875" cy="3714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738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77381">
              <w:rPr>
                <w:rFonts w:ascii="Times New Roman" w:hAnsi="Times New Roman" w:cs="Times New Roman"/>
              </w:rPr>
              <w:t>д</w:t>
            </w:r>
            <w:proofErr w:type="gramEnd"/>
            <w:r w:rsidRPr="00277381">
              <w:rPr>
                <w:rFonts w:ascii="Times New Roman" w:hAnsi="Times New Roman" w:cs="Times New Roman"/>
              </w:rPr>
              <w:t>оля, часть числа величины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277381">
              <w:rPr>
                <w:rFonts w:ascii="Times New Roman" w:hAnsi="Times New Roman" w:cs="Times New Roman"/>
              </w:rPr>
              <w:t>Уч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. 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с. 35, Т, 8, П.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 xml:space="preserve">Р. т. 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с. 19.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 xml:space="preserve">Р. т. </w:t>
            </w:r>
            <w:r w:rsidRPr="00277381">
              <w:rPr>
                <w:rFonts w:ascii="Times New Roman" w:hAnsi="Times New Roman" w:cs="Times New Roman"/>
              </w:rPr>
              <w:br/>
              <w:t>с. 20.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 xml:space="preserve">Р. т. </w:t>
            </w:r>
            <w:r w:rsidRPr="00277381">
              <w:rPr>
                <w:rFonts w:ascii="Times New Roman" w:hAnsi="Times New Roman" w:cs="Times New Roman"/>
              </w:rPr>
              <w:br/>
              <w:t>с. 21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277381" w:rsidRPr="00277381" w:rsidRDefault="00277381" w:rsidP="00277381">
      <w:pPr>
        <w:autoSpaceDE w:val="0"/>
        <w:autoSpaceDN w:val="0"/>
        <w:adjustRightInd w:val="0"/>
        <w:spacing w:before="60" w:after="6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277381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277381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48"/>
        <w:gridCol w:w="879"/>
        <w:gridCol w:w="1000"/>
        <w:gridCol w:w="2347"/>
        <w:gridCol w:w="2454"/>
        <w:gridCol w:w="925"/>
        <w:gridCol w:w="1363"/>
        <w:gridCol w:w="1000"/>
        <w:gridCol w:w="863"/>
      </w:tblGrid>
      <w:tr w:rsidR="00277381" w:rsidRPr="00277381">
        <w:trPr>
          <w:trHeight w:val="120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277381" w:rsidRPr="00277381">
        <w:tblPrEx>
          <w:tblCellSpacing w:w="-8" w:type="dxa"/>
        </w:tblPrEx>
        <w:trPr>
          <w:trHeight w:val="96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86-90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Умножение и деление на 9.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Девятая часть числа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Арифметический диктант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Нахождение доли числа действием деления</w:t>
            </w:r>
            <w:proofErr w:type="gramStart"/>
            <w:r w:rsidRPr="00277381">
              <w:rPr>
                <w:rFonts w:ascii="Times New Roman" w:hAnsi="Times New Roman" w:cs="Times New Roman"/>
              </w:rPr>
              <w:t>.</w:t>
            </w:r>
            <w:proofErr w:type="gramEnd"/>
            <w:r w:rsidRPr="002773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42875" cy="3714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738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77381">
              <w:rPr>
                <w:rFonts w:ascii="Times New Roman" w:hAnsi="Times New Roman" w:cs="Times New Roman"/>
              </w:rPr>
              <w:t>д</w:t>
            </w:r>
            <w:proofErr w:type="gramEnd"/>
            <w:r w:rsidRPr="00277381">
              <w:rPr>
                <w:rFonts w:ascii="Times New Roman" w:hAnsi="Times New Roman" w:cs="Times New Roman"/>
              </w:rPr>
              <w:t>оля, часть числа величины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277381">
              <w:rPr>
                <w:rFonts w:ascii="Times New Roman" w:hAnsi="Times New Roman" w:cs="Times New Roman"/>
              </w:rPr>
              <w:t>Уч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. 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с. 44 т</w:t>
            </w:r>
            <w:proofErr w:type="gramStart"/>
            <w:r w:rsidRPr="00277381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 xml:space="preserve">Р. т. 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с. 23,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 xml:space="preserve">Р. т. 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с. 24.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 xml:space="preserve">Р. т. 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с. 25.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277381">
              <w:rPr>
                <w:rFonts w:ascii="Times New Roman" w:hAnsi="Times New Roman" w:cs="Times New Roman"/>
              </w:rPr>
              <w:t>Уч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. 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 xml:space="preserve">с. 45, 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№ 16, 17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381" w:rsidRPr="00277381">
        <w:tblPrEx>
          <w:tblCellSpacing w:w="-8" w:type="dxa"/>
        </w:tblPrEx>
        <w:trPr>
          <w:trHeight w:val="96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Контрольный урок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Проверка знаний и умений по теме «Таблица умножения однозначных чисел»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277381">
              <w:rPr>
                <w:rFonts w:ascii="Times New Roman" w:hAnsi="Times New Roman" w:cs="Times New Roman"/>
              </w:rPr>
              <w:t xml:space="preserve"> самостоятельно разбирать задание и 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выполнять в тетради, соблюдая орфографический режим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7381" w:rsidRPr="00277381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Повторения и закрепления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 xml:space="preserve">Анализ ошибок, допущенных в работе. Повторение и закрепление </w:t>
            </w:r>
            <w:proofErr w:type="gramStart"/>
            <w:r w:rsidRPr="00277381">
              <w:rPr>
                <w:rFonts w:ascii="Times New Roman" w:hAnsi="Times New Roman" w:cs="Times New Roman"/>
              </w:rPr>
              <w:t>пройденного</w:t>
            </w:r>
            <w:proofErr w:type="gramEnd"/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277381">
              <w:rPr>
                <w:rFonts w:ascii="Times New Roman" w:hAnsi="Times New Roman" w:cs="Times New Roman"/>
              </w:rPr>
              <w:t xml:space="preserve"> анализировать ошибки, подбирать аналогичные задания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7381" w:rsidRPr="00277381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93-97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Кратное сравнение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Во сколько раз больше? Во сколько раз меньше?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Краткое сравнение чисел.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Практические приемы сравнения чисел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277381">
              <w:rPr>
                <w:rFonts w:ascii="Times New Roman" w:hAnsi="Times New Roman" w:cs="Times New Roman"/>
              </w:rPr>
              <w:t xml:space="preserve"> называть число, большее (меньшее) </w:t>
            </w:r>
            <w:proofErr w:type="gramStart"/>
            <w:r w:rsidRPr="00277381">
              <w:rPr>
                <w:rFonts w:ascii="Times New Roman" w:hAnsi="Times New Roman" w:cs="Times New Roman"/>
              </w:rPr>
              <w:t>данного</w:t>
            </w:r>
            <w:proofErr w:type="gramEnd"/>
            <w:r w:rsidRPr="00277381">
              <w:rPr>
                <w:rFonts w:ascii="Times New Roman" w:hAnsi="Times New Roman" w:cs="Times New Roman"/>
              </w:rPr>
              <w:t xml:space="preserve"> в несколько раз. Сравнивать два числа, характеризуя результат сравнения словами «больше </w:t>
            </w:r>
            <w:proofErr w:type="gramStart"/>
            <w:r w:rsidRPr="00277381">
              <w:rPr>
                <w:rFonts w:ascii="Times New Roman" w:hAnsi="Times New Roman" w:cs="Times New Roman"/>
              </w:rPr>
              <w:t>в</w:t>
            </w:r>
            <w:proofErr w:type="gramEnd"/>
            <w:r w:rsidRPr="00277381">
              <w:rPr>
                <w:rFonts w:ascii="Times New Roman" w:hAnsi="Times New Roman" w:cs="Times New Roman"/>
              </w:rPr>
              <w:t>», «меньше в»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Тест.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Арифметический диктант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7381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277381">
              <w:rPr>
                <w:rFonts w:ascii="Times New Roman" w:hAnsi="Times New Roman" w:cs="Times New Roman"/>
                <w:sz w:val="20"/>
                <w:szCs w:val="20"/>
              </w:rPr>
              <w:t>. П. с. 50, № 6, 7.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381">
              <w:rPr>
                <w:rFonts w:ascii="Times New Roman" w:hAnsi="Times New Roman" w:cs="Times New Roman"/>
                <w:sz w:val="20"/>
                <w:szCs w:val="20"/>
              </w:rPr>
              <w:t>Р. т. с. 27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381">
              <w:rPr>
                <w:rFonts w:ascii="Times New Roman" w:hAnsi="Times New Roman" w:cs="Times New Roman"/>
                <w:sz w:val="20"/>
                <w:szCs w:val="20"/>
              </w:rPr>
              <w:t>Р. т. с. 28.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7381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277381">
              <w:rPr>
                <w:rFonts w:ascii="Times New Roman" w:hAnsi="Times New Roman" w:cs="Times New Roman"/>
                <w:sz w:val="20"/>
                <w:szCs w:val="20"/>
              </w:rPr>
              <w:t>. с. 51, № 10-12, 17.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7381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277381">
              <w:rPr>
                <w:rFonts w:ascii="Times New Roman" w:hAnsi="Times New Roman" w:cs="Times New Roman"/>
                <w:sz w:val="20"/>
                <w:szCs w:val="20"/>
              </w:rPr>
              <w:t xml:space="preserve">. с. 53, </w:t>
            </w:r>
            <w:r w:rsidRPr="002773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23, 29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77381" w:rsidRPr="00277381" w:rsidRDefault="00277381" w:rsidP="00277381">
      <w:pPr>
        <w:autoSpaceDE w:val="0"/>
        <w:autoSpaceDN w:val="0"/>
        <w:adjustRightInd w:val="0"/>
        <w:spacing w:before="60" w:after="60" w:line="268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277381"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 w:rsidRPr="00277381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48"/>
        <w:gridCol w:w="879"/>
        <w:gridCol w:w="1000"/>
        <w:gridCol w:w="2347"/>
        <w:gridCol w:w="2454"/>
        <w:gridCol w:w="925"/>
        <w:gridCol w:w="1363"/>
        <w:gridCol w:w="1000"/>
        <w:gridCol w:w="863"/>
      </w:tblGrid>
      <w:tr w:rsidR="00277381" w:rsidRPr="00277381">
        <w:trPr>
          <w:trHeight w:val="16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277381" w:rsidRPr="00277381">
        <w:tblPrEx>
          <w:tblCellSpacing w:w="-8" w:type="dxa"/>
        </w:tblPrEx>
        <w:trPr>
          <w:trHeight w:val="123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98-102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Решение задач на увеличение и уменьшение в несколько раз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Решение задач на нахождение числа, большего или меньшего данного в несколько раз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277381">
              <w:rPr>
                <w:rFonts w:ascii="Times New Roman" w:hAnsi="Times New Roman" w:cs="Times New Roman"/>
              </w:rPr>
              <w:t xml:space="preserve"> решать задачи на увеличение и уменьшение в несколько раз, различать понятия  «больше </w:t>
            </w:r>
            <w:proofErr w:type="gramStart"/>
            <w:r w:rsidRPr="00277381">
              <w:rPr>
                <w:rFonts w:ascii="Times New Roman" w:hAnsi="Times New Roman" w:cs="Times New Roman"/>
              </w:rPr>
              <w:t>в</w:t>
            </w:r>
            <w:proofErr w:type="gramEnd"/>
            <w:r w:rsidRPr="00277381">
              <w:rPr>
                <w:rFonts w:ascii="Times New Roman" w:hAnsi="Times New Roman" w:cs="Times New Roman"/>
              </w:rPr>
              <w:t>» и «больше на», «меньше в», «меньше на»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Сам</w:t>
            </w:r>
            <w:proofErr w:type="gramStart"/>
            <w:r w:rsidRPr="00277381">
              <w:rPr>
                <w:rFonts w:ascii="Times New Roman" w:hAnsi="Times New Roman" w:cs="Times New Roman"/>
              </w:rPr>
              <w:t>о-</w:t>
            </w:r>
            <w:proofErr w:type="gramEnd"/>
            <w:r w:rsidRPr="00277381">
              <w:rPr>
                <w:rFonts w:ascii="Times New Roman" w:hAnsi="Times New Roman" w:cs="Times New Roman"/>
              </w:rPr>
              <w:br/>
            </w:r>
            <w:proofErr w:type="spellStart"/>
            <w:r w:rsidRPr="00277381">
              <w:rPr>
                <w:rFonts w:ascii="Times New Roman" w:hAnsi="Times New Roman" w:cs="Times New Roman"/>
              </w:rPr>
              <w:t>стоятельная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 работа (Р. т. с. 34–35)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7381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277381">
              <w:rPr>
                <w:rFonts w:ascii="Times New Roman" w:hAnsi="Times New Roman" w:cs="Times New Roman"/>
                <w:sz w:val="20"/>
                <w:szCs w:val="20"/>
              </w:rPr>
              <w:t>. с. 56, № 8.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381">
              <w:rPr>
                <w:rFonts w:ascii="Times New Roman" w:hAnsi="Times New Roman" w:cs="Times New Roman"/>
                <w:sz w:val="20"/>
                <w:szCs w:val="20"/>
              </w:rPr>
              <w:t>Р. т. с. 31.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381">
              <w:rPr>
                <w:rFonts w:ascii="Times New Roman" w:hAnsi="Times New Roman" w:cs="Times New Roman"/>
                <w:sz w:val="20"/>
                <w:szCs w:val="20"/>
              </w:rPr>
              <w:t>Р. т. с. 32.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7381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277381">
              <w:rPr>
                <w:rFonts w:ascii="Times New Roman" w:hAnsi="Times New Roman" w:cs="Times New Roman"/>
                <w:sz w:val="20"/>
                <w:szCs w:val="20"/>
              </w:rPr>
              <w:t>. с. 57, № 6, 9.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7381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277381">
              <w:rPr>
                <w:rFonts w:ascii="Times New Roman" w:hAnsi="Times New Roman" w:cs="Times New Roman"/>
                <w:sz w:val="20"/>
                <w:szCs w:val="20"/>
              </w:rPr>
              <w:t>. с. 56, № 2-4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381" w:rsidRPr="00277381">
        <w:tblPrEx>
          <w:tblCellSpacing w:w="-8" w:type="dxa"/>
        </w:tblPrEx>
        <w:trPr>
          <w:trHeight w:val="123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103-106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Нахождение нескольких долей числа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Использование рисунков при нахождении нескольких долей числа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27738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77381">
              <w:rPr>
                <w:rFonts w:ascii="Times New Roman" w:hAnsi="Times New Roman" w:cs="Times New Roman"/>
              </w:rPr>
              <w:t>что</w:t>
            </w:r>
            <w:proofErr w:type="gramEnd"/>
            <w:r w:rsidRPr="00277381">
              <w:rPr>
                <w:rFonts w:ascii="Times New Roman" w:hAnsi="Times New Roman" w:cs="Times New Roman"/>
              </w:rPr>
              <w:t xml:space="preserve"> деля числа на 3, получаем три трети, и можем взять одну треть, две трети, три трети, т. е. все число; деля на 4 получаем четыре четверти; на 5 – пять пятых долей и т. д.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Использование действий деления и умножения для нахождения нескольких долей данного числа или величины. Обратные задачи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7381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277381">
              <w:rPr>
                <w:rFonts w:ascii="Times New Roman" w:hAnsi="Times New Roman" w:cs="Times New Roman"/>
                <w:sz w:val="20"/>
                <w:szCs w:val="20"/>
              </w:rPr>
              <w:t>. с. 59-60, № 2-5.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381">
              <w:rPr>
                <w:rFonts w:ascii="Times New Roman" w:hAnsi="Times New Roman" w:cs="Times New Roman"/>
                <w:sz w:val="20"/>
                <w:szCs w:val="20"/>
              </w:rPr>
              <w:t>Р. т. с. 36.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381">
              <w:rPr>
                <w:rFonts w:ascii="Times New Roman" w:hAnsi="Times New Roman" w:cs="Times New Roman"/>
                <w:sz w:val="20"/>
                <w:szCs w:val="20"/>
              </w:rPr>
              <w:t>Р. т. с. 37.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381">
              <w:rPr>
                <w:rFonts w:ascii="Times New Roman" w:hAnsi="Times New Roman" w:cs="Times New Roman"/>
                <w:sz w:val="20"/>
                <w:szCs w:val="20"/>
              </w:rPr>
              <w:t>Р. т. с. 38.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7381" w:rsidRPr="00277381">
        <w:tblPrEx>
          <w:tblCellSpacing w:w="-8" w:type="dxa"/>
        </w:tblPrEx>
        <w:trPr>
          <w:trHeight w:val="48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107-110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Нахождение числа по нескольким его долям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7381">
              <w:rPr>
                <w:rFonts w:ascii="Times New Roman" w:hAnsi="Times New Roman" w:cs="Times New Roman"/>
              </w:rPr>
              <w:t>Уч</w:t>
            </w:r>
            <w:proofErr w:type="spellEnd"/>
            <w:r w:rsidRPr="00277381">
              <w:rPr>
                <w:rFonts w:ascii="Times New Roman" w:hAnsi="Times New Roman" w:cs="Times New Roman"/>
              </w:rPr>
              <w:t>. с. 63, № 15, 16.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7381">
              <w:rPr>
                <w:rFonts w:ascii="Times New Roman" w:hAnsi="Times New Roman" w:cs="Times New Roman"/>
              </w:rPr>
              <w:t>Уч</w:t>
            </w:r>
            <w:proofErr w:type="spellEnd"/>
            <w:r w:rsidRPr="00277381">
              <w:rPr>
                <w:rFonts w:ascii="Times New Roman" w:hAnsi="Times New Roman" w:cs="Times New Roman"/>
              </w:rPr>
              <w:t>. с. 63. № 17, 18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7381" w:rsidRPr="00277381">
        <w:tblPrEx>
          <w:tblCellSpacing w:w="-8" w:type="dxa"/>
        </w:tblPrEx>
        <w:trPr>
          <w:trHeight w:val="111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Контрольный урок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Проверка знаний и умений по теме «Решение задач на увеличение и уменьшение в несколько раз»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277381">
              <w:rPr>
                <w:rFonts w:ascii="Times New Roman" w:hAnsi="Times New Roman" w:cs="Times New Roman"/>
              </w:rPr>
              <w:t xml:space="preserve"> работать самостоятельно: читать задание, выполнять задание, записывать, соблюдая орфографический режим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7381" w:rsidRPr="00277381">
        <w:tblPrEx>
          <w:tblCellSpacing w:w="-8" w:type="dxa"/>
        </w:tblPrEx>
        <w:trPr>
          <w:trHeight w:val="76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Повторение и закрепление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 xml:space="preserve">Анализ ошибок, допущенных в работе. Повторение и закрепление </w:t>
            </w:r>
            <w:proofErr w:type="gramStart"/>
            <w:r w:rsidRPr="00277381">
              <w:rPr>
                <w:rFonts w:ascii="Times New Roman" w:hAnsi="Times New Roman" w:cs="Times New Roman"/>
              </w:rPr>
              <w:lastRenderedPageBreak/>
              <w:t>пройденного</w:t>
            </w:r>
            <w:proofErr w:type="gramEnd"/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77381" w:rsidRPr="00277381" w:rsidRDefault="00277381" w:rsidP="00277381">
      <w:pPr>
        <w:autoSpaceDE w:val="0"/>
        <w:autoSpaceDN w:val="0"/>
        <w:adjustRightInd w:val="0"/>
        <w:spacing w:before="60" w:after="60" w:line="268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277381"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 w:rsidRPr="00277381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48"/>
        <w:gridCol w:w="879"/>
        <w:gridCol w:w="1000"/>
        <w:gridCol w:w="2347"/>
        <w:gridCol w:w="2454"/>
        <w:gridCol w:w="925"/>
        <w:gridCol w:w="1363"/>
        <w:gridCol w:w="1000"/>
        <w:gridCol w:w="863"/>
      </w:tblGrid>
      <w:tr w:rsidR="00277381" w:rsidRPr="00277381">
        <w:trPr>
          <w:trHeight w:val="16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277381" w:rsidRPr="00277381">
        <w:tblPrEx>
          <w:tblCellSpacing w:w="-8" w:type="dxa"/>
        </w:tblPrEx>
        <w:trPr>
          <w:trHeight w:val="106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113-115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Числовые выражения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Названия чисел в записях действий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Введение названий компонентов сложения, вычитания, умножения, деления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77381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277381">
              <w:rPr>
                <w:rFonts w:ascii="Times New Roman" w:hAnsi="Times New Roman" w:cs="Times New Roman"/>
              </w:rPr>
              <w:t xml:space="preserve"> называть компоненты и результаты арифметических действий: слагаемое, сумма, уменьшаемое, вычитаемое, разность, множитель, произведение, делимое, делитель, частное</w:t>
            </w:r>
            <w:proofErr w:type="gramEnd"/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Арифметический диктант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7381">
              <w:rPr>
                <w:rFonts w:ascii="Times New Roman" w:hAnsi="Times New Roman" w:cs="Times New Roman"/>
              </w:rPr>
              <w:t>Уч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. 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с. 64, П.; № 6, 8.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Р. т. с. 39.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Р. т. с. 40–41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381" w:rsidRPr="00277381">
        <w:tblPrEx>
          <w:tblCellSpacing w:w="-8" w:type="dxa"/>
        </w:tblPrEx>
        <w:trPr>
          <w:trHeight w:val="106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116-118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Числовые выражения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Понятие о числовом выражении и его значении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277381">
              <w:rPr>
                <w:rFonts w:ascii="Times New Roman" w:hAnsi="Times New Roman" w:cs="Times New Roman"/>
              </w:rPr>
              <w:t xml:space="preserve"> составлять простейшие выражения (сумму, разность, произведение, частное)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Сам</w:t>
            </w:r>
            <w:proofErr w:type="gramStart"/>
            <w:r w:rsidRPr="00277381">
              <w:rPr>
                <w:rFonts w:ascii="Times New Roman" w:hAnsi="Times New Roman" w:cs="Times New Roman"/>
              </w:rPr>
              <w:t>о-</w:t>
            </w:r>
            <w:proofErr w:type="gramEnd"/>
            <w:r w:rsidRPr="00277381">
              <w:rPr>
                <w:rFonts w:ascii="Times New Roman" w:hAnsi="Times New Roman" w:cs="Times New Roman"/>
              </w:rPr>
              <w:br/>
            </w:r>
            <w:proofErr w:type="spellStart"/>
            <w:r w:rsidRPr="00277381">
              <w:rPr>
                <w:rFonts w:ascii="Times New Roman" w:hAnsi="Times New Roman" w:cs="Times New Roman"/>
              </w:rPr>
              <w:t>стоятельная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 xml:space="preserve">Порядок действий </w:t>
            </w:r>
            <w:r w:rsidRPr="00277381">
              <w:rPr>
                <w:rFonts w:ascii="Times New Roman" w:hAnsi="Times New Roman" w:cs="Times New Roman"/>
              </w:rPr>
              <w:br/>
              <w:t>в числовом выражении, не содержащем скобки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7381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277381">
              <w:rPr>
                <w:rFonts w:ascii="Times New Roman" w:hAnsi="Times New Roman" w:cs="Times New Roman"/>
                <w:sz w:val="20"/>
                <w:szCs w:val="20"/>
              </w:rPr>
              <w:t>. с. 68, П. № 3.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7381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277381">
              <w:rPr>
                <w:rFonts w:ascii="Times New Roman" w:hAnsi="Times New Roman" w:cs="Times New Roman"/>
                <w:sz w:val="20"/>
                <w:szCs w:val="20"/>
              </w:rPr>
              <w:t>. с. 69, П., № 5.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381">
              <w:rPr>
                <w:rFonts w:ascii="Times New Roman" w:hAnsi="Times New Roman" w:cs="Times New Roman"/>
                <w:sz w:val="20"/>
                <w:szCs w:val="20"/>
              </w:rPr>
              <w:t>Р. т. с. 42</w:t>
            </w:r>
            <w:r w:rsidRPr="00277381">
              <w:rPr>
                <w:rFonts w:ascii="Times New Roman" w:hAnsi="Times New Roman" w:cs="Times New Roman"/>
              </w:rPr>
              <w:t>–</w:t>
            </w:r>
            <w:r w:rsidRPr="0027738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7381" w:rsidRPr="00277381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119-121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Составление числовых выражений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Составление числовых выражений из чисел и знаков действий. Вычисление значений числовых выражений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277381">
              <w:rPr>
                <w:rFonts w:ascii="Times New Roman" w:hAnsi="Times New Roman" w:cs="Times New Roman"/>
              </w:rPr>
              <w:t xml:space="preserve"> составлять числовые выражения более сложной структуры, используя скобки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Сам</w:t>
            </w:r>
            <w:proofErr w:type="gramStart"/>
            <w:r w:rsidRPr="00277381">
              <w:rPr>
                <w:rFonts w:ascii="Times New Roman" w:hAnsi="Times New Roman" w:cs="Times New Roman"/>
              </w:rPr>
              <w:t>о-</w:t>
            </w:r>
            <w:proofErr w:type="gramEnd"/>
            <w:r w:rsidRPr="00277381">
              <w:rPr>
                <w:rFonts w:ascii="Times New Roman" w:hAnsi="Times New Roman" w:cs="Times New Roman"/>
              </w:rPr>
              <w:br/>
            </w:r>
            <w:proofErr w:type="spellStart"/>
            <w:r w:rsidRPr="00277381">
              <w:rPr>
                <w:rFonts w:ascii="Times New Roman" w:hAnsi="Times New Roman" w:cs="Times New Roman"/>
              </w:rPr>
              <w:t>стоятельная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 xml:space="preserve">Порядок действий </w:t>
            </w:r>
            <w:r w:rsidRPr="00277381">
              <w:rPr>
                <w:rFonts w:ascii="Times New Roman" w:hAnsi="Times New Roman" w:cs="Times New Roman"/>
              </w:rPr>
              <w:br/>
              <w:t>в числовом выражении, содержащем скобки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7381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277381">
              <w:rPr>
                <w:rFonts w:ascii="Times New Roman" w:hAnsi="Times New Roman" w:cs="Times New Roman"/>
                <w:sz w:val="20"/>
                <w:szCs w:val="20"/>
              </w:rPr>
              <w:t>. с. 73, П., № 6, с. 74.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381">
              <w:rPr>
                <w:rFonts w:ascii="Times New Roman" w:hAnsi="Times New Roman" w:cs="Times New Roman"/>
                <w:sz w:val="20"/>
                <w:szCs w:val="20"/>
              </w:rPr>
              <w:t>Р. т. с. 44.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381">
              <w:rPr>
                <w:rFonts w:ascii="Times New Roman" w:hAnsi="Times New Roman" w:cs="Times New Roman"/>
                <w:sz w:val="20"/>
                <w:szCs w:val="20"/>
              </w:rPr>
              <w:t>Р. т. с. 45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7381" w:rsidRPr="00277381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121-123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Прямой угол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Угол. Прямой угол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 xml:space="preserve">Ознакомление с понятием угла. Введение терминов «прямой угол», «непрямой угол». Практический способ определения и построения прямого </w:t>
            </w:r>
            <w:r w:rsidRPr="00277381">
              <w:rPr>
                <w:rFonts w:ascii="Times New Roman" w:hAnsi="Times New Roman" w:cs="Times New Roman"/>
              </w:rPr>
              <w:lastRenderedPageBreak/>
              <w:t>угла с помощью: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а) модели;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б) чертежного угольника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  <w:b/>
                <w:bCs/>
              </w:rPr>
              <w:lastRenderedPageBreak/>
              <w:t>Уметь</w:t>
            </w:r>
            <w:r w:rsidRPr="00277381">
              <w:rPr>
                <w:rFonts w:ascii="Times New Roman" w:hAnsi="Times New Roman" w:cs="Times New Roman"/>
              </w:rPr>
              <w:t xml:space="preserve"> распознавать и изображать угол, различать прямые и непрямые углы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Угол острый, тупой, развернутый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7381">
              <w:rPr>
                <w:rFonts w:ascii="Times New Roman" w:hAnsi="Times New Roman" w:cs="Times New Roman"/>
              </w:rPr>
              <w:t>Уч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. 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 xml:space="preserve">с. 76, П., с. 7, 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№ 4.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Р. т. с. 46, с. 47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77381" w:rsidRPr="00277381" w:rsidRDefault="00277381" w:rsidP="00277381">
      <w:pPr>
        <w:autoSpaceDE w:val="0"/>
        <w:autoSpaceDN w:val="0"/>
        <w:adjustRightInd w:val="0"/>
        <w:spacing w:before="60" w:after="60" w:line="268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277381"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 w:rsidRPr="00277381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48"/>
        <w:gridCol w:w="879"/>
        <w:gridCol w:w="1000"/>
        <w:gridCol w:w="2347"/>
        <w:gridCol w:w="2454"/>
        <w:gridCol w:w="925"/>
        <w:gridCol w:w="1363"/>
        <w:gridCol w:w="1000"/>
        <w:gridCol w:w="863"/>
      </w:tblGrid>
      <w:tr w:rsidR="00277381" w:rsidRPr="00277381">
        <w:trPr>
          <w:trHeight w:val="16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277381" w:rsidRPr="00277381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Проверка знаний и умений по теме «Числовые выражения»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277381">
              <w:rPr>
                <w:rFonts w:ascii="Times New Roman" w:hAnsi="Times New Roman" w:cs="Times New Roman"/>
              </w:rPr>
              <w:t xml:space="preserve"> работать самостоятельно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381" w:rsidRPr="00277381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Повторение и закрепление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 xml:space="preserve">Анализ ошибок, допущенных в работе. Повторение и закрепление </w:t>
            </w:r>
            <w:proofErr w:type="gramStart"/>
            <w:r w:rsidRPr="00277381">
              <w:rPr>
                <w:rFonts w:ascii="Times New Roman" w:hAnsi="Times New Roman" w:cs="Times New Roman"/>
              </w:rPr>
              <w:t>пройденного</w:t>
            </w:r>
            <w:proofErr w:type="gramEnd"/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277381">
              <w:rPr>
                <w:rFonts w:ascii="Times New Roman" w:hAnsi="Times New Roman" w:cs="Times New Roman"/>
              </w:rPr>
              <w:t xml:space="preserve"> находить ошибку, указанную учителем, исправлять и приводить аналогичный пример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 xml:space="preserve">Р. т. 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с. 55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277381" w:rsidRPr="00277381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381" w:rsidRPr="00277381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381" w:rsidRPr="00277381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381" w:rsidRPr="00277381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8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126–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8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Прямоугольник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Прямоугольник. Квадрат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77381">
              <w:rPr>
                <w:rFonts w:ascii="Times New Roman" w:hAnsi="Times New Roman" w:cs="Times New Roman"/>
              </w:rPr>
              <w:t xml:space="preserve">Введение определений прямоугольника и квадрата (как </w:t>
            </w:r>
            <w:proofErr w:type="spellStart"/>
            <w:r w:rsidRPr="00277381">
              <w:rPr>
                <w:rFonts w:ascii="Times New Roman" w:hAnsi="Times New Roman" w:cs="Times New Roman"/>
              </w:rPr>
              <w:t>прямоуголь</w:t>
            </w:r>
            <w:proofErr w:type="spellEnd"/>
            <w:r w:rsidRPr="00277381">
              <w:rPr>
                <w:rFonts w:ascii="Times New Roman" w:hAnsi="Times New Roman" w:cs="Times New Roman"/>
              </w:rPr>
              <w:t>-</w:t>
            </w:r>
            <w:proofErr w:type="gramEnd"/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277381">
              <w:rPr>
                <w:rFonts w:ascii="Times New Roman" w:hAnsi="Times New Roman" w:cs="Times New Roman"/>
              </w:rPr>
              <w:t xml:space="preserve"> распознавать и изображать прямоугольник (квадрат),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7381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277381">
              <w:rPr>
                <w:rFonts w:ascii="Times New Roman" w:hAnsi="Times New Roman" w:cs="Times New Roman"/>
                <w:sz w:val="20"/>
                <w:szCs w:val="20"/>
              </w:rPr>
              <w:t>. с. 80, П., с. 81, № 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7381" w:rsidRPr="00277381" w:rsidRDefault="00277381" w:rsidP="00277381">
      <w:pPr>
        <w:autoSpaceDE w:val="0"/>
        <w:autoSpaceDN w:val="0"/>
        <w:adjustRightInd w:val="0"/>
        <w:spacing w:before="60" w:after="60" w:line="268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277381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277381">
        <w:rPr>
          <w:rFonts w:ascii="Times New Roman" w:hAnsi="Times New Roman" w:cs="Times New Roman"/>
          <w:i/>
          <w:iCs/>
          <w:sz w:val="18"/>
          <w:szCs w:val="18"/>
        </w:rPr>
        <w:lastRenderedPageBreak/>
        <w:t>Окончание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5"/>
        <w:gridCol w:w="1196"/>
        <w:gridCol w:w="1788"/>
        <w:gridCol w:w="848"/>
        <w:gridCol w:w="1016"/>
        <w:gridCol w:w="2363"/>
        <w:gridCol w:w="2468"/>
        <w:gridCol w:w="939"/>
        <w:gridCol w:w="1363"/>
        <w:gridCol w:w="1000"/>
        <w:gridCol w:w="879"/>
      </w:tblGrid>
      <w:tr w:rsidR="00277381" w:rsidRPr="00277381">
        <w:trPr>
          <w:trHeight w:val="165"/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38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277381" w:rsidRPr="00277381">
        <w:tblPrEx>
          <w:tblCellSpacing w:w="-8" w:type="dxa"/>
        </w:tblPrEx>
        <w:trPr>
          <w:trHeight w:val="795"/>
          <w:tblCellSpacing w:w="-8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68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77381">
              <w:rPr>
                <w:rFonts w:ascii="Times New Roman" w:hAnsi="Times New Roman" w:cs="Times New Roman"/>
              </w:rPr>
              <w:t>ника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 с равными сторонами)</w:t>
            </w:r>
            <w:proofErr w:type="gramEnd"/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воспроизводить по памяти определение прямоугольника (квадрата)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381">
              <w:rPr>
                <w:rFonts w:ascii="Times New Roman" w:hAnsi="Times New Roman" w:cs="Times New Roman"/>
                <w:sz w:val="20"/>
                <w:szCs w:val="20"/>
              </w:rPr>
              <w:t xml:space="preserve">Р. т. 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381">
              <w:rPr>
                <w:rFonts w:ascii="Times New Roman" w:hAnsi="Times New Roman" w:cs="Times New Roman"/>
                <w:sz w:val="20"/>
                <w:szCs w:val="20"/>
              </w:rPr>
              <w:t>с. 49.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381">
              <w:rPr>
                <w:rFonts w:ascii="Times New Roman" w:hAnsi="Times New Roman" w:cs="Times New Roman"/>
                <w:sz w:val="20"/>
                <w:szCs w:val="20"/>
              </w:rPr>
              <w:t>Р. т. с. 50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7381" w:rsidRPr="00277381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129-130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Свойства прямоугольника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Свойства прямоугольника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277381">
              <w:rPr>
                <w:rFonts w:ascii="Times New Roman" w:hAnsi="Times New Roman" w:cs="Times New Roman"/>
              </w:rPr>
              <w:t xml:space="preserve"> находить противоположные стороны прямоугольника, проводить диагонали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Ознакомление со свойствами противоположных сторон и диагоналей прямоугольника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7381">
              <w:rPr>
                <w:rFonts w:ascii="Times New Roman" w:hAnsi="Times New Roman" w:cs="Times New Roman"/>
              </w:rPr>
              <w:t>Уч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. 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с. 83, П.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 xml:space="preserve">Р. т. 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с. 51.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 xml:space="preserve">Р. т. 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с. 52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7381" w:rsidRPr="00277381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131-133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Площадь прямоугольника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Площадь прямоугольника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Правило вычисления площади прямоугольника (квадрата).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277381">
              <w:rPr>
                <w:rFonts w:ascii="Times New Roman" w:hAnsi="Times New Roman" w:cs="Times New Roman"/>
              </w:rPr>
              <w:t xml:space="preserve"> записывать и знать правило вычисления площади прямоугольника.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Понимать термины «длина» и «ширина»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Сам</w:t>
            </w:r>
            <w:proofErr w:type="gramStart"/>
            <w:r w:rsidRPr="00277381">
              <w:rPr>
                <w:rFonts w:ascii="Times New Roman" w:hAnsi="Times New Roman" w:cs="Times New Roman"/>
              </w:rPr>
              <w:t>о-</w:t>
            </w:r>
            <w:proofErr w:type="gramEnd"/>
            <w:r w:rsidRPr="00277381">
              <w:rPr>
                <w:rFonts w:ascii="Times New Roman" w:hAnsi="Times New Roman" w:cs="Times New Roman"/>
              </w:rPr>
              <w:br/>
            </w:r>
            <w:proofErr w:type="spellStart"/>
            <w:r w:rsidRPr="00277381">
              <w:rPr>
                <w:rFonts w:ascii="Times New Roman" w:hAnsi="Times New Roman" w:cs="Times New Roman"/>
              </w:rPr>
              <w:t>стоятельная</w:t>
            </w:r>
            <w:proofErr w:type="spellEnd"/>
            <w:r w:rsidRPr="00277381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7381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277381">
              <w:rPr>
                <w:rFonts w:ascii="Times New Roman" w:hAnsi="Times New Roman" w:cs="Times New Roman"/>
                <w:sz w:val="20"/>
                <w:szCs w:val="20"/>
              </w:rPr>
              <w:t>. с. 87, П., № 3.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381">
              <w:rPr>
                <w:rFonts w:ascii="Times New Roman" w:hAnsi="Times New Roman" w:cs="Times New Roman"/>
                <w:sz w:val="20"/>
                <w:szCs w:val="20"/>
              </w:rPr>
              <w:t>Р. т. с. 53</w:t>
            </w:r>
            <w:r w:rsidRPr="00277381">
              <w:rPr>
                <w:rFonts w:ascii="Times New Roman" w:hAnsi="Times New Roman" w:cs="Times New Roman"/>
              </w:rPr>
              <w:t>–</w:t>
            </w:r>
            <w:r w:rsidRPr="00277381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381">
              <w:rPr>
                <w:rFonts w:ascii="Times New Roman" w:hAnsi="Times New Roman" w:cs="Times New Roman"/>
                <w:sz w:val="20"/>
                <w:szCs w:val="20"/>
              </w:rPr>
              <w:t>Р. т. с. 54, 55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7381" w:rsidRPr="00277381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Проверка знаний и умений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277381">
              <w:rPr>
                <w:rFonts w:ascii="Times New Roman" w:hAnsi="Times New Roman" w:cs="Times New Roman"/>
              </w:rPr>
              <w:t xml:space="preserve"> выполнять работу самостоятельно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Итоговый контроль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7381" w:rsidRPr="00277381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Повторения и закрепления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Анализ ошибок, допущенных в работе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7381" w:rsidRPr="00277381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Диагностика №3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Уроки повторения и закрепле</w:t>
            </w:r>
            <w:r w:rsidRPr="00277381">
              <w:rPr>
                <w:rFonts w:ascii="Times New Roman" w:hAnsi="Times New Roman" w:cs="Times New Roman"/>
              </w:rPr>
              <w:lastRenderedPageBreak/>
              <w:t>ния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lastRenderedPageBreak/>
              <w:t>Закрепление пройденного материала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7381">
              <w:rPr>
                <w:rFonts w:ascii="Times New Roman" w:hAnsi="Times New Roman" w:cs="Times New Roman"/>
              </w:rPr>
              <w:t>Уч</w:t>
            </w:r>
            <w:proofErr w:type="spellEnd"/>
            <w:r w:rsidRPr="00277381">
              <w:rPr>
                <w:rFonts w:ascii="Times New Roman" w:hAnsi="Times New Roman" w:cs="Times New Roman"/>
              </w:rPr>
              <w:t>. II ч.</w:t>
            </w:r>
          </w:p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381">
              <w:rPr>
                <w:rFonts w:ascii="Times New Roman" w:hAnsi="Times New Roman" w:cs="Times New Roman"/>
              </w:rPr>
              <w:t>с. 90– 108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381" w:rsidRPr="00277381" w:rsidRDefault="00277381" w:rsidP="0027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36FEA" w:rsidRDefault="00A36FEA"/>
    <w:sectPr w:rsidR="00A36FEA" w:rsidSect="002773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CC631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7381"/>
    <w:rsid w:val="00277381"/>
    <w:rsid w:val="003F77CC"/>
    <w:rsid w:val="00540D38"/>
    <w:rsid w:val="005E00D4"/>
    <w:rsid w:val="006F0CA4"/>
    <w:rsid w:val="007330C7"/>
    <w:rsid w:val="00A36FEA"/>
    <w:rsid w:val="00A61923"/>
    <w:rsid w:val="00C75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381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540D38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8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3426</Words>
  <Characters>19529</Characters>
  <Application>Microsoft Office Word</Application>
  <DocSecurity>0</DocSecurity>
  <Lines>162</Lines>
  <Paragraphs>45</Paragraphs>
  <ScaleCrop>false</ScaleCrop>
  <Company/>
  <LinksUpToDate>false</LinksUpToDate>
  <CharactersWithSpaces>22910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6</cp:revision>
  <dcterms:created xsi:type="dcterms:W3CDTF">2011-10-04T12:15:00Z</dcterms:created>
  <dcterms:modified xsi:type="dcterms:W3CDTF">2011-10-07T16:36:00Z</dcterms:modified>
</cp:coreProperties>
</file>