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3" w:rsidRDefault="00817F93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0E59" w:rsidRDefault="00160E59" w:rsidP="00160E59">
      <w:pPr>
        <w:autoSpaceDE w:val="0"/>
        <w:autoSpaceDN w:val="0"/>
        <w:adjustRightInd w:val="0"/>
        <w:spacing w:before="240" w:after="120" w:line="268" w:lineRule="auto"/>
        <w:rPr>
          <w:rFonts w:ascii="Times New Roman" w:hAnsi="Times New Roman" w:cs="Times New Roman"/>
          <w:caps/>
          <w:sz w:val="28"/>
          <w:szCs w:val="28"/>
        </w:rPr>
      </w:pPr>
    </w:p>
    <w:p w:rsidR="00160E59" w:rsidRDefault="00160E59" w:rsidP="00160E59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60E59" w:rsidRPr="00272F49" w:rsidTr="005E4DCF">
        <w:tc>
          <w:tcPr>
            <w:tcW w:w="4928" w:type="dxa"/>
          </w:tcPr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 МО ________ С.И. Фролова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Протокол № </w:t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9" w:type="dxa"/>
          </w:tcPr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  <w:r w:rsidRPr="00272F49">
              <w:rPr>
                <w:rFonts w:ascii="Times New Roman" w:hAnsi="Times New Roman" w:cs="Times New Roman"/>
              </w:rPr>
              <w:t>__________ Н.А. Юдина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20___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___________ А.И.Евсеев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160E59" w:rsidRPr="00272F49" w:rsidRDefault="00160E59" w:rsidP="005E4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0E59" w:rsidRDefault="00160E59" w:rsidP="00160E59">
      <w:pPr>
        <w:jc w:val="center"/>
        <w:rPr>
          <w:rFonts w:ascii="Times New Roman" w:hAnsi="Times New Roman" w:cs="Times New Roman"/>
        </w:rPr>
      </w:pPr>
    </w:p>
    <w:p w:rsidR="00160E59" w:rsidRDefault="00160E59" w:rsidP="00160E59">
      <w:pPr>
        <w:jc w:val="center"/>
        <w:rPr>
          <w:rFonts w:ascii="Times New Roman" w:hAnsi="Times New Roman" w:cs="Times New Roman"/>
        </w:rPr>
      </w:pPr>
    </w:p>
    <w:p w:rsidR="00160E59" w:rsidRPr="00272F49" w:rsidRDefault="00160E59" w:rsidP="00160E59">
      <w:pPr>
        <w:jc w:val="center"/>
        <w:rPr>
          <w:rFonts w:ascii="Times New Roman" w:hAnsi="Times New Roman" w:cs="Times New Roman"/>
        </w:rPr>
      </w:pPr>
    </w:p>
    <w:p w:rsidR="00160E59" w:rsidRDefault="00160E59" w:rsidP="00160E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4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160E59" w:rsidRPr="00644C42" w:rsidRDefault="00160E59" w:rsidP="00160E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E59" w:rsidRPr="007725ED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0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4 класс 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160E59" w:rsidRPr="00644C42" w:rsidRDefault="00160E59" w:rsidP="00160E5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протокол №___ от «____» __________ 201_г.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</w:p>
    <w:p w:rsidR="00160E59" w:rsidRPr="00644C42" w:rsidRDefault="00160E59" w:rsidP="00160E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160E59" w:rsidRDefault="00160E59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0E59" w:rsidRDefault="00160E59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7F93" w:rsidRDefault="00817F93" w:rsidP="00817F93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817F93" w:rsidRDefault="00817F93" w:rsidP="00817F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817F93" w:rsidRDefault="00817F93" w:rsidP="00817F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817F93" w:rsidRDefault="00817F93" w:rsidP="00817F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817F93" w:rsidRDefault="00817F93" w:rsidP="00817F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овладение</w:t>
      </w:r>
      <w:r>
        <w:rPr>
          <w:rFonts w:ascii="Times New Roman" w:hAnsi="Times New Roman" w:cs="Times New Roman"/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817F93" w:rsidRDefault="00817F93" w:rsidP="00817F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817F93" w:rsidRDefault="00817F93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содержание  программы</w:t>
      </w:r>
      <w:r>
        <w:rPr>
          <w:rFonts w:ascii="Times New Roman" w:hAnsi="Times New Roman" w:cs="Times New Roman"/>
          <w:sz w:val="28"/>
          <w:szCs w:val="28"/>
        </w:rPr>
        <w:t>(170 часов)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:rsidR="00F47187" w:rsidRPr="00F47187" w:rsidRDefault="00F47187" w:rsidP="00F47187">
      <w:pPr>
        <w:autoSpaceDE w:val="0"/>
        <w:autoSpaceDN w:val="0"/>
        <w:adjustRightInd w:val="0"/>
        <w:spacing w:before="120"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61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Слушание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61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</w:t>
      </w:r>
      <w:r>
        <w:rPr>
          <w:rFonts w:ascii="Times New Roman" w:hAnsi="Times New Roman" w:cs="Times New Roman"/>
          <w:sz w:val="28"/>
          <w:szCs w:val="28"/>
        </w:rPr>
        <w:lastRenderedPageBreak/>
        <w:t>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по заданию, выборочное чтение с целью нахождения необходимого учебного материала.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Обучение первоначальному письму и формирование каллиграфического навыка (208 часов).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Знакомство с гигиеническими требованиями при письме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Письмо букв, буквосочетаний, слогов, слов, предложений в системе обучения грамоте. Последующее закрепление гигиенических навыков письма.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мелких мышц пальцев и свободы движения руки.</w:t>
      </w:r>
      <w:r>
        <w:rPr>
          <w:rFonts w:ascii="Times New Roman" w:hAnsi="Times New Roman" w:cs="Times New Roman"/>
          <w:sz w:val="28"/>
          <w:szCs w:val="28"/>
        </w:rPr>
        <w:t xml:space="preserve"> Правильное начертание букв и их соединений.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Постепенный переход на скорописное письмо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187" w:rsidRDefault="00F47187" w:rsidP="00F47187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F47187" w:rsidRDefault="00F47187" w:rsidP="00F47187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Текст.</w:t>
      </w:r>
      <w:r>
        <w:rPr>
          <w:rFonts w:ascii="Times New Roman" w:hAnsi="Times New Roman" w:cs="Times New Roman"/>
          <w:sz w:val="28"/>
          <w:szCs w:val="28"/>
        </w:rPr>
        <w:t xml:space="preserve"> Осознание текста как результата речевой деятельности (на практическом уровне). </w:t>
      </w:r>
      <w:r>
        <w:rPr>
          <w:rFonts w:ascii="Times New Roman" w:hAnsi="Times New Roman" w:cs="Times New Roman"/>
          <w:i/>
          <w:iCs/>
          <w:sz w:val="28"/>
          <w:szCs w:val="28"/>
        </w:rPr>
        <w:t>Признаки текста</w:t>
      </w:r>
      <w:r>
        <w:rPr>
          <w:rFonts w:ascii="Times New Roman" w:hAnsi="Times New Roman" w:cs="Times New Roman"/>
          <w:sz w:val="28"/>
          <w:szCs w:val="28"/>
        </w:rPr>
        <w:t xml:space="preserve">. Выделение в тексте темы, основной мысли. Составление плана текста. Особенности текста-повествования и текста-описания.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  <w:proofErr w:type="gramEnd"/>
    </w:p>
    <w:p w:rsidR="00F47187" w:rsidRDefault="00F47187" w:rsidP="00F47187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языка (практическое усвоение)</w:t>
      </w:r>
    </w:p>
    <w:p w:rsidR="00F47187" w:rsidRDefault="00F47187" w:rsidP="00F47187">
      <w:pPr>
        <w:keepNext/>
        <w:autoSpaceDE w:val="0"/>
        <w:autoSpaceDN w:val="0"/>
        <w:adjustRightInd w:val="0"/>
        <w:spacing w:before="120"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 и графика</w:t>
      </w:r>
    </w:p>
    <w:p w:rsidR="00F47187" w:rsidRDefault="005945A7" w:rsidP="00F47187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(54 часа</w:t>
      </w:r>
      <w:r w:rsidR="00F47187">
        <w:rPr>
          <w:rFonts w:ascii="Times New Roman" w:hAnsi="Times New Roman" w:cs="Times New Roman"/>
          <w:sz w:val="28"/>
          <w:szCs w:val="28"/>
        </w:rPr>
        <w:t>)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фонематического слуха, орфографической зоркости.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овах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стол, конь;</w:t>
      </w:r>
      <w:r>
        <w:rPr>
          <w:rFonts w:ascii="Times New Roman" w:hAnsi="Times New Roman" w:cs="Times New Roman"/>
          <w:sz w:val="28"/>
          <w:szCs w:val="28"/>
        </w:rPr>
        <w:t xml:space="preserve"> в словах с йотированными гласными, с двойными и непроизносимыми согласными.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Разделительное произношение звуков в слове и способы их обозначения. Разделительные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знаки. Произношение и обозначение на письме слов с сочетаниями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чк-чн</w:t>
      </w:r>
      <w:proofErr w:type="spellEnd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алфавит: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прописной буквы в начале предложения, в именах собственных.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Небуквенные графические средства: пробел (раздельность написания: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>в поле, в шесть, ко мне</w:t>
      </w:r>
      <w:r>
        <w:rPr>
          <w:rFonts w:ascii="Times New Roman" w:hAnsi="Times New Roman" w:cs="Times New Roman"/>
          <w:sz w:val="28"/>
          <w:szCs w:val="28"/>
        </w:rPr>
        <w:t xml:space="preserve"> и т.д.), черточка (знак переноса: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книга,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по-крышка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F47187" w:rsidRDefault="00F47187" w:rsidP="00F47187">
      <w:pPr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слова</w:t>
      </w:r>
    </w:p>
    <w:p w:rsidR="00F47187" w:rsidRDefault="005945A7" w:rsidP="00F47187">
      <w:pPr>
        <w:autoSpaceDE w:val="0"/>
        <w:autoSpaceDN w:val="0"/>
        <w:adjustRightInd w:val="0"/>
        <w:spacing w:after="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(1час</w:t>
      </w:r>
      <w:r w:rsidR="00F47187">
        <w:rPr>
          <w:rFonts w:ascii="Times New Roman" w:hAnsi="Times New Roman" w:cs="Times New Roman"/>
          <w:sz w:val="28"/>
          <w:szCs w:val="28"/>
        </w:rPr>
        <w:t>)</w:t>
      </w:r>
    </w:p>
    <w:p w:rsidR="00F47187" w:rsidRDefault="005945A7" w:rsidP="005945A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на основе разбор слова по составу и словообразовательного анализа.</w:t>
      </w:r>
    </w:p>
    <w:p w:rsidR="00F47187" w:rsidRDefault="00F47187" w:rsidP="00F47187">
      <w:pPr>
        <w:keepNext/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Морфология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94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 ч</w:t>
      </w:r>
      <w:r w:rsidR="005945A7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5A7" w:rsidRDefault="00F4718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. Значение и употребление. Различение имен существительных, отвечающих на вопросы «кто?» и «что?»; имен существительных мужского, женского и среднего рода. Род имени существительного: </w:t>
      </w:r>
      <w:r>
        <w:rPr>
          <w:rFonts w:ascii="Times New Roman" w:hAnsi="Times New Roman" w:cs="Times New Roman"/>
          <w:i/>
          <w:iCs/>
          <w:sz w:val="28"/>
          <w:szCs w:val="28"/>
        </w:rPr>
        <w:t>мужской, женский, средний</w:t>
      </w:r>
      <w:r>
        <w:rPr>
          <w:rFonts w:ascii="Times New Roman" w:hAnsi="Times New Roman" w:cs="Times New Roman"/>
          <w:sz w:val="28"/>
          <w:szCs w:val="28"/>
        </w:rPr>
        <w:t>. Имена существительные мужского и женского рода с шипящими на конце (</w:t>
      </w:r>
      <w:r>
        <w:rPr>
          <w:rFonts w:ascii="Times New Roman" w:hAnsi="Times New Roman" w:cs="Times New Roman"/>
          <w:i/>
          <w:iCs/>
          <w:sz w:val="28"/>
          <w:szCs w:val="28"/>
        </w:rPr>
        <w:t>рожь, нож, ночь, мяч, мышь, камыш, вещь)</w:t>
      </w:r>
      <w:r>
        <w:rPr>
          <w:rFonts w:ascii="Times New Roman" w:hAnsi="Times New Roman" w:cs="Times New Roman"/>
          <w:sz w:val="28"/>
          <w:szCs w:val="28"/>
        </w:rPr>
        <w:t xml:space="preserve">. Изменение существительных по числам.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падежам (падежные </w:t>
      </w:r>
      <w:proofErr w:type="gramEnd"/>
    </w:p>
    <w:p w:rsidR="005945A7" w:rsidRDefault="005945A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вопросы) и числам. Различение первого, второго, третьего склонения имен существительных. Правописание безударных  падежных  окончаний  имен  существительных 1, 2, 3-го склонения (кроме существительных на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Имя прилагательное. </w:t>
      </w:r>
      <w:r>
        <w:rPr>
          <w:rFonts w:ascii="Times New Roman" w:hAnsi="Times New Roman" w:cs="Times New Roman"/>
          <w:sz w:val="28"/>
          <w:szCs w:val="28"/>
        </w:rPr>
        <w:t xml:space="preserve">Значение и употребление в речи. Изменение имен прилагательных по родам, числам и падежам, согласование с именами существительными. Склонение имен прилагательных, кроме прилагательных на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-ин.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безударных окончаний имен прилагательных (кроме прилагательного с основой 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945A7" w:rsidRPr="005945A7" w:rsidRDefault="005945A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Наречие </w:t>
      </w:r>
      <w:r w:rsidRPr="005945A7">
        <w:rPr>
          <w:rFonts w:ascii="Times New Roman" w:hAnsi="Times New Roman" w:cs="Times New Roman"/>
          <w:bCs/>
          <w:sz w:val="28"/>
          <w:szCs w:val="28"/>
        </w:rPr>
        <w:t>как часть речи</w:t>
      </w:r>
    </w:p>
    <w:p w:rsidR="00F47187" w:rsidRDefault="00F47187" w:rsidP="00F47187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Глагол. </w:t>
      </w:r>
      <w:r>
        <w:rPr>
          <w:rFonts w:ascii="Times New Roman" w:hAnsi="Times New Roman" w:cs="Times New Roman"/>
          <w:sz w:val="28"/>
          <w:szCs w:val="28"/>
        </w:rPr>
        <w:t xml:space="preserve">Значение и употребление в речи. Неопределенная форма глагола, вопросы «что делать?» и «что сделать?». Изменение глаголов по временам. Изменение глаголов по лицам и числам в настоящем и будущем времени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(спряжение).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Способы  определения  I  и  II  спряжения  глаголов (практическое овладение). </w:t>
      </w:r>
      <w:r>
        <w:rPr>
          <w:rFonts w:ascii="Times New Roman" w:hAnsi="Times New Roman" w:cs="Times New Roman"/>
          <w:sz w:val="28"/>
          <w:szCs w:val="28"/>
        </w:rPr>
        <w:t xml:space="preserve">Изменение глаголов прошедшего времени по родам и числам. 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Практическое овладение способом определения спряжения глаголов по ударному окончанию и по неопределенной форме.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глаголов во 2-м лице единственного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Правописание безударных личных окончаний глаголов (I и II спряжения),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глаголами. </w:t>
      </w:r>
    </w:p>
    <w:p w:rsidR="005945A7" w:rsidRPr="005945A7" w:rsidRDefault="005945A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числительное: </w:t>
      </w:r>
      <w:r>
        <w:rPr>
          <w:rFonts w:ascii="Times New Roman" w:hAnsi="Times New Roman" w:cs="Times New Roman"/>
          <w:sz w:val="28"/>
          <w:szCs w:val="28"/>
        </w:rPr>
        <w:t>общее значение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</w:p>
    <w:p w:rsidR="00F47187" w:rsidRDefault="005945A7" w:rsidP="00F4718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</w:t>
      </w:r>
      <w:r w:rsidR="00F47187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 вопросительные  и  побудительные);  по 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 (без введения терминологии). Подлежащее и сказуемое. Установление связи слов в предложении. Порядок слов 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без союзов и с союзами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но.</w:t>
      </w:r>
      <w:r>
        <w:rPr>
          <w:rFonts w:ascii="Times New Roman" w:hAnsi="Times New Roman" w:cs="Times New Roman"/>
          <w:sz w:val="28"/>
          <w:szCs w:val="28"/>
        </w:rPr>
        <w:t xml:space="preserve"> Интонация перечисления. Знаки препинания в предложениях с однородными членами.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Различение и употребление в речи простых и сложных предложений.</w:t>
      </w:r>
    </w:p>
    <w:p w:rsidR="005945A7" w:rsidRDefault="005945A7" w:rsidP="00F471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5A7" w:rsidRDefault="005945A7" w:rsidP="00F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945A7" w:rsidRDefault="005945A7" w:rsidP="00F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Требования к уровню подготовки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caps/>
          <w:sz w:val="28"/>
          <w:szCs w:val="28"/>
        </w:rPr>
        <w:t>оканчивающих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начальную школу</w:t>
      </w:r>
    </w:p>
    <w:p w:rsidR="00F47187" w:rsidRDefault="00F47187" w:rsidP="00F471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русского языка ученик должен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значимые части слова;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 изученных частей речи;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 предложений по цели высказывания и по эмоциональной окраске.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и кратко характеризовать звуки речи, состав слова; части речи, предложение;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 произношение и написание слов;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способ проверки написания слова (в том числе по словарю);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ошибок списывать несложный текст объемом 70–90 слов;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несложные монологические тексты на доступные детям темы в форме повествования и описания;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 изученные нормы орфографии и пунктуации (диктант – текст 75–80 слов);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со словарем (алфавит);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орфоэпических норм;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в устной и письменной форме несложных текстов по интересующей младшего школьника тематике;</w:t>
      </w:r>
    </w:p>
    <w:p w:rsidR="00F47187" w:rsidRDefault="00F47187" w:rsidP="00F4718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7F93" w:rsidRDefault="00817F93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русскому языку</w:t>
      </w:r>
    </w:p>
    <w:p w:rsidR="00F47187" w:rsidRDefault="00F47187" w:rsidP="00F4718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«Русский язык» разработана на основе авторской программы С. В. Иванова (М.: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2003).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170 часов.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обеспечена следующим методическим комплектом: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С. В. Иванов, М. И. Кузнецова. Русский язык: учебник для 4 класса в 2-х частях.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М. И. Кузнецова. Пишем грамотно: рабочие тетради.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контрольный диктант.</w:t>
      </w:r>
    </w:p>
    <w:p w:rsidR="00F47187" w:rsidRDefault="00F47187" w:rsidP="00F4718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авторскую программу изменения не внесены.</w:t>
      </w: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7187" w:rsidRDefault="00F47187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52ACC">
        <w:rPr>
          <w:rFonts w:ascii="Times New Roman" w:hAnsi="Times New Roman" w:cs="Times New Roman"/>
          <w:b/>
          <w:bCs/>
          <w:caps/>
          <w:sz w:val="24"/>
          <w:szCs w:val="24"/>
        </w:rPr>
        <w:t>РусскиЙ язык</w:t>
      </w:r>
    </w:p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C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ресурсы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B332FB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63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Понятие </w:t>
            </w:r>
            <w:r w:rsidRPr="00C52ACC">
              <w:rPr>
                <w:rFonts w:ascii="Times New Roman" w:hAnsi="Times New Roman" w:cs="Times New Roman"/>
                <w:i/>
                <w:iCs/>
              </w:rPr>
              <w:t>письмо</w:t>
            </w:r>
            <w:r w:rsidRPr="00C52ACC">
              <w:rPr>
                <w:rFonts w:ascii="Times New Roman" w:hAnsi="Times New Roman" w:cs="Times New Roman"/>
              </w:rPr>
              <w:t>, текст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 письма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32003F" w:rsidRDefault="0032003F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03F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320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03F">
              <w:rPr>
                <w:rFonts w:ascii="Times New Roman" w:hAnsi="Times New Roman" w:cs="Times New Roman"/>
                <w:sz w:val="20"/>
                <w:szCs w:val="20"/>
              </w:rPr>
              <w:t>поспбие</w:t>
            </w:r>
            <w:proofErr w:type="spellEnd"/>
            <w:r w:rsidRPr="0032003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69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Фонетика и словообразование. (Как устроен наш язык)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фонетику и словообразование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Звуки и буквы, гласные и согласные звуки, гласные ударные и безударные, парные и непарные по звонкости и глухости, по твердости и мягкости согласные, их различение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взаимопроверка,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 №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 орфографии.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Вспоминаем изученные орфограммы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Проверяемые и непроверяемые гласные в </w:t>
            </w:r>
            <w:proofErr w:type="gramStart"/>
            <w:r w:rsidRPr="00C52AC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52ACC">
              <w:rPr>
                <w:rFonts w:ascii="Times New Roman" w:hAnsi="Times New Roman" w:cs="Times New Roman"/>
              </w:rPr>
              <w:t>, правописание слов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Парные, непроизносимые, удвоенные согласные в </w:t>
            </w:r>
            <w:proofErr w:type="gramStart"/>
            <w:r w:rsidRPr="00C52AC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52ACC">
              <w:rPr>
                <w:rFonts w:ascii="Times New Roman" w:hAnsi="Times New Roman" w:cs="Times New Roman"/>
              </w:rPr>
              <w:t>, правописание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69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слова, подбирая однокоренные слова, используя орфографический словарь), соблюдать изученные нормы орфографии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произносить и обозначать на письме парные согласные в </w:t>
            </w:r>
            <w:proofErr w:type="gramStart"/>
            <w:r w:rsidRPr="00C52AC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52ACC">
              <w:rPr>
                <w:rFonts w:ascii="Times New Roman" w:hAnsi="Times New Roman" w:cs="Times New Roman"/>
              </w:rPr>
              <w:t>; соотносить звуки и буквы в словах с двойными и непроизносимыми согласными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 орфографии.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 проект «</w:t>
            </w:r>
            <w:r w:rsidRPr="00C52ACC">
              <w:rPr>
                <w:rFonts w:ascii="Times New Roman" w:hAnsi="Times New Roman" w:cs="Times New Roman"/>
              </w:rPr>
              <w:t>Вспоминаем изученные орфограммы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дидактической игры « Орфограммы»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>
              <w:rPr>
                <w:rFonts w:ascii="Times New Roman" w:hAnsi="Times New Roman" w:cs="Times New Roman"/>
              </w:rPr>
              <w:t>деятнльность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10 №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Диагностическое исследование </w:t>
            </w:r>
            <w:r w:rsidRPr="00C52ACC">
              <w:rPr>
                <w:rFonts w:ascii="Times New Roman" w:hAnsi="Times New Roman" w:cs="Times New Roman"/>
              </w:rPr>
              <w:br/>
              <w:t>№ 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при однородных членах, имя существительное, склонение имен существительных, имя прилагательное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52ACC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работа, самопроверка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52ACC">
              <w:rPr>
                <w:rFonts w:ascii="Times New Roman" w:hAnsi="Times New Roman" w:cs="Times New Roman"/>
              </w:rPr>
              <w:t>создавать текст письма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12 №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50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 w:rsidRPr="00C52ACC">
              <w:rPr>
                <w:rFonts w:ascii="Times New Roman" w:hAnsi="Times New Roman" w:cs="Times New Roman"/>
              </w:rPr>
              <w:t>существи</w:t>
            </w:r>
            <w:proofErr w:type="spellEnd"/>
            <w:r w:rsidRPr="00C52ACC">
              <w:rPr>
                <w:rFonts w:ascii="Times New Roman" w:hAnsi="Times New Roman" w:cs="Times New Roman"/>
              </w:rPr>
              <w:t>-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тельное.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признаки имени существительного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Род имени существительного, имена существительные 1, 2 и 3 склонения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52ACC">
              <w:rPr>
                <w:rFonts w:ascii="Times New Roman" w:hAnsi="Times New Roman" w:cs="Times New Roman"/>
              </w:rPr>
              <w:t>различать имена существительные мужского, женского, среднего рода; 1, 2, 3 склонения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опрос, взаимопроверка,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14 №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Окончание имён существительных.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имён существительных 1-го склонения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имён существительных 1-го склонения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Фронтальный, индивидуальный опрос, самостоятельная работа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2003F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«Словарные слова»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16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Окончание имён существительных.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правописание окончаний имён существительных 2-го склонения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имён существительных 2-го склонения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имён существительных 2-го склонения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Фронтальный, индивидуальный опрос, самостоятельная работа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8 </w:t>
            </w:r>
            <w:r w:rsidRPr="00C52ACC">
              <w:rPr>
                <w:rFonts w:ascii="Times New Roman" w:hAnsi="Times New Roman" w:cs="Times New Roman"/>
              </w:rPr>
              <w:br/>
              <w:t>№ 3–4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Окончание имён существительных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правописание окончаний имён существительных 3-го склонения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имён существительных 3-го склонения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имён существительных 3-го склонения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Фронтальный, индивидуальный опрос,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9 </w:t>
            </w:r>
            <w:r w:rsidRPr="00C52ACC">
              <w:rPr>
                <w:rFonts w:ascii="Times New Roman" w:hAnsi="Times New Roman" w:cs="Times New Roman"/>
              </w:rPr>
              <w:br/>
              <w:t>№ 2–3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2FB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Письмо, текст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52ACC">
              <w:rPr>
                <w:rFonts w:ascii="Times New Roman" w:hAnsi="Times New Roman" w:cs="Times New Roman"/>
              </w:rPr>
              <w:t>создавать текст письма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Письмо, текст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52ACC">
              <w:rPr>
                <w:rFonts w:ascii="Times New Roman" w:hAnsi="Times New Roman" w:cs="Times New Roman"/>
              </w:rPr>
              <w:t>создавать текст письма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22 </w:t>
            </w:r>
            <w:r w:rsidRPr="00C52ACC">
              <w:rPr>
                <w:rFonts w:ascii="Times New Roman" w:hAnsi="Times New Roman" w:cs="Times New Roman"/>
              </w:rPr>
              <w:br/>
              <w:t>№ 36, 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0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существительное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23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67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существительное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24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67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Окончание имен существительных.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имен существительных 1, 2, 3 склонения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имен существительных 1, 2, 3 склонения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Комментированное письмо,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2003F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«Словарные слова!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26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67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без ошибок списывать несложный текст объемом 70–90 слов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 (2 варианта), самопроверка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315D2D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315D2D">
        <w:trPr>
          <w:trHeight w:val="1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Текст, главная мысль, заголовок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выделять в тексте тему, основную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27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315D2D">
        <w:trPr>
          <w:trHeight w:val="28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315D2D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Диктант (текущий). Тема: повторение изученных во 2-м классе орфограмм; орфограммы в окончаниях имен существительных и имен прилагательных</w:t>
            </w:r>
          </w:p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падежные окончания имен существительных и имен прилагательных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писать под диктовку текст объемом 75-80 слов в соответствии с изученными нормами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Диктант, 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315D2D">
        <w:trPr>
          <w:trHeight w:val="795"/>
          <w:tblCellSpacing w:w="0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диктанта и работа над ошибками</w:t>
            </w:r>
          </w:p>
          <w:p w:rsidR="00315D2D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5D2D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315D2D">
        <w:trPr>
          <w:trHeight w:val="600"/>
          <w:tblCellSpacing w:w="0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Имя прилагательное. (Как устроен наш язык)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Проверяем признаки имени прилагательного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Род, число и падеж имен прилагательных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определять род, число и падеж имен прилагательных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30 № 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D2D" w:rsidRPr="00C52ACC" w:rsidRDefault="00315D2D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315D2D">
        <w:trPr>
          <w:trHeight w:val="13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315D2D">
        <w:trPr>
          <w:trHeight w:val="13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15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Окончание имен прилагательных.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Орфограммы в окончаниях имен прилагательных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имен прилагательных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32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315D2D">
        <w:trPr>
          <w:trHeight w:val="13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прилагательное.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2003F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«Словарные слова»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35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31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15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Резервный урок.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Орфограммы в окончаниях имен прилагательных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имен прилагательных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изученные правила правописания имен прилагательных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91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15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прилагательное.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37 №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15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Заголовок, основная мысль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текст, тип текста, выделять основную мысль текста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37 №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C1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Орфограммы в словах.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C52ACC">
              <w:rPr>
                <w:rFonts w:ascii="Times New Roman" w:hAnsi="Times New Roman" w:cs="Times New Roman"/>
                <w:i/>
                <w:iCs/>
              </w:rPr>
              <w:t>о-ё</w:t>
            </w:r>
            <w:proofErr w:type="spellEnd"/>
            <w:proofErr w:type="gramEnd"/>
            <w:r w:rsidRPr="00C52ACC"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 w:rsidRPr="00C52ACC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C52ACC">
              <w:rPr>
                <w:rFonts w:ascii="Times New Roman" w:hAnsi="Times New Roman" w:cs="Times New Roman"/>
                <w:i/>
                <w:iCs/>
              </w:rPr>
              <w:t>о-ё</w:t>
            </w:r>
            <w:proofErr w:type="spellEnd"/>
            <w:proofErr w:type="gramEnd"/>
            <w:r w:rsidRPr="00C52ACC"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 w:rsidRPr="00C52ACC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Комментированное письмо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14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2,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C1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Орфограммы в словах.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орфограмму «Мягкий знак в конце слов после шипящих»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Мягкий знак в конце слов после шипящих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C52ACC">
              <w:rPr>
                <w:rFonts w:ascii="Times New Roman" w:hAnsi="Times New Roman" w:cs="Times New Roman"/>
              </w:rPr>
              <w:t xml:space="preserve"> правило правописания мягкого знака после шипящих на конце имен существительных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Фронтальный, индивидуальный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40 № 2,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C1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Местоимение.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местоимение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Общее представление о местоимении, личные местоимения, значение и употребление в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местоимение как часть речи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42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8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2</w:t>
            </w:r>
            <w:r w:rsidR="003C1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Приставка.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Орфограммы приставок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Гласные и согласные в неизменяемых при письме приставках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17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2,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C1995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Твердый и мягкий знак.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Разделительный твердый и разделительный мягкие знаки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Разделительные Ъ и Ь знаки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C52ACC">
              <w:rPr>
                <w:rFonts w:ascii="Times New Roman" w:hAnsi="Times New Roman" w:cs="Times New Roman"/>
              </w:rPr>
              <w:t xml:space="preserve"> правила правописания разделительного мягкого и твердого знаков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46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</w:t>
            </w:r>
            <w:r w:rsidR="003C19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над изложением.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 (повествование)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анализировать, пересказывать текст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коллективная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4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</w:t>
            </w:r>
            <w:r w:rsidR="003C1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Простое предложение.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Разбор по членам предложения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разбор простого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и выделять главные и второстепенные члены простого предложения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письмо с комментированием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50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5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</w:t>
            </w:r>
            <w:r w:rsidR="003C1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Простое предложение.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интонации, по наличию второстепенных членов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письмо с комментированием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52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5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</w:t>
            </w:r>
            <w:r w:rsidR="003C1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Простое предложение.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интонации, по наличию второстепенных членов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2003F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«Словарные слова»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54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3C1995">
        <w:trPr>
          <w:trHeight w:val="15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3C1995">
        <w:trPr>
          <w:trHeight w:val="15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</w:t>
            </w:r>
            <w:r w:rsidR="003C1995">
              <w:rPr>
                <w:rFonts w:ascii="Times New Roman" w:hAnsi="Times New Roman" w:cs="Times New Roman"/>
              </w:rPr>
              <w:t>4-35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Предложение с однородными членами.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Однородные члены предложения, интонация перечисления, знаки препинания в предложениях с однородными членами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правила постановки запятой между однородными членами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письмо с комментированием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56 № 2</w:t>
            </w:r>
          </w:p>
          <w:p w:rsidR="003C1995" w:rsidRPr="00C52ACC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59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3C1995">
        <w:trPr>
          <w:trHeight w:val="18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C1995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Итоговая контрольная работа. Тема: морфологический разбор имени существительного и имени прилагательного; местоимение; синтаксический разбор и анализ предложения</w:t>
            </w:r>
          </w:p>
          <w:p w:rsidR="003C1995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и работа над ошибками</w:t>
            </w:r>
          </w:p>
          <w:p w:rsidR="003C1995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1995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1995" w:rsidRPr="00C52ACC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имени существительного и имени прилагательного; местоимение; синтаксический разбор и анализ предложения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Итоговая контрольная работа (3 варианта по выбору), 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54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Простое предложение.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интонации и структуре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письмо под диктовку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60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0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Деление текста на абзацы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Текст, план и заголовок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выделять основную мысль текста, подбирать к нему заголовок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61 №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20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характеризовать глагол как часть речи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64 № 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характеризовать глагол как часть речи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67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27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глаголов.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приставок в глаголах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Комментированное письмо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25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3,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43</w:t>
            </w:r>
            <w:r w:rsidR="003C199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="00C52ACC" w:rsidRPr="00C52ACC">
              <w:rPr>
                <w:rFonts w:ascii="Times New Roman" w:hAnsi="Times New Roman" w:cs="Times New Roman"/>
              </w:rPr>
              <w:t xml:space="preserve">иктант. </w:t>
            </w:r>
          </w:p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Тема: повторение изученных орфограмм</w:t>
            </w:r>
          </w:p>
          <w:p w:rsidR="003C1995" w:rsidRPr="00C52ACC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 и работа над ошибками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писать под диктовку текст объёмом 75-80 слов в соответствии с изученными нормами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Итоговый диктант с орфографическим заданием, самопроверка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</w:t>
            </w:r>
            <w:r w:rsidR="003C1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</w:t>
            </w:r>
            <w:r w:rsidRPr="00C52ACC">
              <w:rPr>
                <w:rFonts w:ascii="Times New Roman" w:hAnsi="Times New Roman" w:cs="Times New Roman"/>
                <w:i/>
                <w:iCs/>
              </w:rPr>
              <w:t>не</w:t>
            </w:r>
            <w:r w:rsidRPr="00C52ACC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</w:t>
            </w:r>
            <w:r w:rsidRPr="00C52ACC">
              <w:rPr>
                <w:rFonts w:ascii="Times New Roman" w:hAnsi="Times New Roman" w:cs="Times New Roman"/>
                <w:i/>
                <w:iCs/>
              </w:rPr>
              <w:t>не</w:t>
            </w:r>
            <w:r w:rsidRPr="00C52A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2ACC">
              <w:rPr>
                <w:rFonts w:ascii="Times New Roman" w:hAnsi="Times New Roman" w:cs="Times New Roman"/>
              </w:rPr>
              <w:t>с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глаголам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C52ACC">
              <w:rPr>
                <w:rFonts w:ascii="Times New Roman" w:hAnsi="Times New Roman" w:cs="Times New Roman"/>
              </w:rPr>
              <w:t xml:space="preserve"> правила правописания </w:t>
            </w:r>
            <w:r w:rsidRPr="00C52ACC">
              <w:rPr>
                <w:rFonts w:ascii="Times New Roman" w:hAnsi="Times New Roman" w:cs="Times New Roman"/>
                <w:i/>
                <w:iCs/>
              </w:rPr>
              <w:t>не</w:t>
            </w:r>
            <w:r w:rsidRPr="00C52ACC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 72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</w:t>
            </w:r>
            <w:r w:rsidR="003C1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над изложением. Развитие речи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текста, заголовок, план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подбирать заголовок к тексту, составлять его план и письменно пересказывать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37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63, 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</w:t>
            </w:r>
            <w:r w:rsidR="003C1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Вид глагола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Несовершенный и совершенный виды глаголов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52ACC">
              <w:rPr>
                <w:rFonts w:ascii="Times New Roman" w:hAnsi="Times New Roman" w:cs="Times New Roman"/>
              </w:rPr>
              <w:t xml:space="preserve"> понятие</w:t>
            </w:r>
            <w:r w:rsidRPr="00C52ACC">
              <w:rPr>
                <w:rFonts w:ascii="Times New Roman" w:hAnsi="Times New Roman" w:cs="Times New Roman"/>
                <w:i/>
                <w:iCs/>
              </w:rPr>
              <w:t xml:space="preserve"> вид глагола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75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</w:t>
            </w:r>
            <w:r w:rsidR="003C1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Начальная форма глагола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Начальная форма глагола; вопросы что делать? и что сделать?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52ACC">
              <w:rPr>
                <w:rFonts w:ascii="Times New Roman" w:hAnsi="Times New Roman" w:cs="Times New Roman"/>
              </w:rPr>
              <w:t xml:space="preserve"> понятие </w:t>
            </w:r>
            <w:r w:rsidRPr="00C52ACC">
              <w:rPr>
                <w:rFonts w:ascii="Times New Roman" w:hAnsi="Times New Roman" w:cs="Times New Roman"/>
                <w:i/>
                <w:iCs/>
              </w:rPr>
              <w:t>начальная форма глагола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77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AD3978">
        <w:trPr>
          <w:trHeight w:val="18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AD3978">
        <w:trPr>
          <w:trHeight w:val="178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4</w:t>
            </w:r>
            <w:r w:rsidR="003C1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  <w:p w:rsidR="003C1995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1995" w:rsidRPr="00C52ACC" w:rsidRDefault="003C1995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Личные формы глагола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Личные формы глагола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52ACC">
              <w:rPr>
                <w:rFonts w:ascii="Times New Roman" w:hAnsi="Times New Roman" w:cs="Times New Roman"/>
              </w:rPr>
              <w:t xml:space="preserve"> понятие </w:t>
            </w:r>
            <w:r w:rsidRPr="00C52ACC">
              <w:rPr>
                <w:rFonts w:ascii="Times New Roman" w:hAnsi="Times New Roman" w:cs="Times New Roman"/>
                <w:i/>
                <w:iCs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79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600"/>
          <w:tblCellSpacing w:w="0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Лицо и число глагола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1, 2 и 3 лицо глагола, единственное и множественное число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52ACC">
              <w:rPr>
                <w:rFonts w:ascii="Times New Roman" w:hAnsi="Times New Roman" w:cs="Times New Roman"/>
              </w:rPr>
              <w:t xml:space="preserve"> морфологические признаки глаголов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комментированное письмо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81 № 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159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AD3978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AD3978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AD3978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AD3978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Мягкий знак после шипящих в глаголах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 2 лица единственного числа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C52ACC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C52ACC">
              <w:rPr>
                <w:rFonts w:ascii="Times New Roman" w:hAnsi="Times New Roman" w:cs="Times New Roman"/>
              </w:rPr>
              <w:t>право писания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мягкого знака после шипящих в глаголах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83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1020"/>
          <w:tblCellSpacing w:w="0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46 </w:t>
            </w:r>
          </w:p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80, 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978" w:rsidRPr="00C52ACC" w:rsidRDefault="00AD3978" w:rsidP="00F47187">
            <w:pPr>
              <w:autoSpaceDE w:val="0"/>
              <w:autoSpaceDN w:val="0"/>
              <w:adjustRightInd w:val="0"/>
              <w:spacing w:after="0"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148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</w:t>
            </w:r>
            <w:r w:rsidR="00C52ACC" w:rsidRPr="00C52A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-</w:t>
            </w:r>
            <w:proofErr w:type="spellStart"/>
            <w:r w:rsidRPr="00C52ACC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52ACC">
              <w:rPr>
                <w:rFonts w:ascii="Times New Roman" w:hAnsi="Times New Roman" w:cs="Times New Roman"/>
              </w:rPr>
              <w:t>-</w:t>
            </w:r>
            <w:proofErr w:type="spellStart"/>
            <w:r w:rsidRPr="00C52ACC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C52ACC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 начальной и личной формы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Фронтальный, индивидуальный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88 № 4, 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AD3978">
        <w:trPr>
          <w:trHeight w:val="21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AD3978">
        <w:trPr>
          <w:trHeight w:val="25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42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(текущее)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текста, заголовок и план текста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письменно пересказывать текст (обучающее изложение)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Обучающее изложение, 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43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74, 75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42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Связь абзацев в тексте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текста,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заголовок и план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составлять план, озаглавливать и письменно пересказывать 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44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77, 78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D3978">
        <w:trPr>
          <w:trHeight w:val="42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</w:t>
            </w:r>
          </w:p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Спряжение глаголов</w:t>
            </w:r>
          </w:p>
          <w:p w:rsidR="00AD3978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словарный диктант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D3978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опрос, комментированное письмо,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93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444D80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4D80">
        <w:trPr>
          <w:trHeight w:val="100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 начальной формы, не с глаголами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C52ACC">
              <w:rPr>
                <w:rFonts w:ascii="Times New Roman" w:hAnsi="Times New Roman" w:cs="Times New Roman"/>
              </w:rPr>
              <w:t xml:space="preserve"> правила правописания глаголов начальной формы,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99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54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Приём противопоставления в тексте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 (сочинение)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небольшой текст по заданной тематике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46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80, 81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82"/>
        <w:gridCol w:w="1863"/>
        <w:gridCol w:w="712"/>
        <w:gridCol w:w="1017"/>
        <w:gridCol w:w="2362"/>
        <w:gridCol w:w="2512"/>
        <w:gridCol w:w="1075"/>
        <w:gridCol w:w="138"/>
        <w:gridCol w:w="1135"/>
        <w:gridCol w:w="1017"/>
        <w:gridCol w:w="863"/>
      </w:tblGrid>
      <w:tr w:rsidR="00C52ACC" w:rsidRPr="00C52ACC" w:rsidTr="00444D80">
        <w:trPr>
          <w:trHeight w:val="165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4D80">
        <w:trPr>
          <w:trHeight w:val="330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6</w:t>
            </w:r>
            <w:r w:rsidR="00444D80">
              <w:rPr>
                <w:rFonts w:ascii="Times New Roman" w:hAnsi="Times New Roman" w:cs="Times New Roman"/>
              </w:rPr>
              <w:t>3-65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безударных окончаний глаголов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глаголов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52ACC">
              <w:rPr>
                <w:rFonts w:ascii="Times New Roman" w:hAnsi="Times New Roman" w:cs="Times New Roman"/>
              </w:rPr>
              <w:t xml:space="preserve"> правила правописания безударных личных окончаний глаголов (1 и 2 спряжения)</w:t>
            </w:r>
          </w:p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C52ACC">
              <w:rPr>
                <w:rFonts w:ascii="Times New Roman" w:hAnsi="Times New Roman" w:cs="Times New Roman"/>
              </w:rPr>
              <w:t xml:space="preserve"> правила правописания безударных личных окончаний глаголов (1 и 2 спряжения)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Комментированное письмо</w:t>
            </w:r>
          </w:p>
          <w:p w:rsidR="00444D80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Объяснительное письмо</w:t>
            </w:r>
          </w:p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102 </w:t>
            </w:r>
          </w:p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3, 4</w:t>
            </w:r>
          </w:p>
          <w:p w:rsidR="00444D80" w:rsidRPr="00C52ACC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444D80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104 № 4</w:t>
            </w:r>
          </w:p>
          <w:p w:rsidR="00444D80" w:rsidRPr="00C52ACC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444D80" w:rsidRPr="00C52ACC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106 </w:t>
            </w:r>
          </w:p>
          <w:p w:rsidR="00444D80" w:rsidRPr="00C52ACC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3, 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330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без ошибок списывать несложный текст объёмом 70–90 слов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Списывание, самопроверка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Тетрадь с. 49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84, 85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444D80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4D80">
        <w:trPr>
          <w:trHeight w:val="12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</w:rPr>
              <w:t>Диагностическое обследование</w:t>
            </w:r>
            <w:r w:rsidRPr="00C52AC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Синтаксический разбор и анализ предложения, глагол, спряжение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работа, 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54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ACC">
              <w:rPr>
                <w:rFonts w:ascii="Times New Roman" w:hAnsi="Times New Roman" w:cs="Times New Roman"/>
              </w:rPr>
              <w:t>Право писание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глаголов.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безударных окончаний глаголов</w:t>
            </w:r>
          </w:p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окончания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правила правописания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Тетрадь с. 37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13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Роль слов в тексте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находить языковые средства, делающие текст выразительным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Тетрадь с. 53</w:t>
            </w:r>
          </w:p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91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960"/>
          <w:tblCellSpacing w:w="0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44D80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личных окончаний глаголов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D80" w:rsidRPr="00C52ACC" w:rsidRDefault="00444D80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1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Глагольное время.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Времена глаголов, настоящее время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изменять глаголы по временам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117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444D80">
        <w:trPr>
          <w:trHeight w:val="1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542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</w:t>
            </w:r>
          </w:p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Синтаксический разбор и анализ </w:t>
            </w:r>
            <w:proofErr w:type="spellStart"/>
            <w:r w:rsidRPr="00C52ACC">
              <w:rPr>
                <w:rFonts w:ascii="Times New Roman" w:hAnsi="Times New Roman" w:cs="Times New Roman"/>
              </w:rPr>
              <w:t>предло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приобретенные знания 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1196"/>
        <w:gridCol w:w="1863"/>
        <w:gridCol w:w="728"/>
        <w:gridCol w:w="1015"/>
        <w:gridCol w:w="2377"/>
        <w:gridCol w:w="2543"/>
        <w:gridCol w:w="1121"/>
        <w:gridCol w:w="1152"/>
        <w:gridCol w:w="970"/>
        <w:gridCol w:w="894"/>
      </w:tblGrid>
      <w:tr w:rsidR="00C52ACC" w:rsidRPr="00C52ACC" w:rsidTr="00942542">
        <w:trPr>
          <w:trHeight w:val="165"/>
          <w:tblCellSpacing w:w="0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942542">
        <w:trPr>
          <w:trHeight w:val="165"/>
          <w:tblCellSpacing w:w="0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Тема: повторение </w:t>
            </w:r>
            <w:proofErr w:type="gramStart"/>
            <w:r w:rsidRPr="00C52ACC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за I </w:t>
            </w:r>
          </w:p>
          <w:p w:rsid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2ACC" w:rsidRPr="00C52ACC">
              <w:rPr>
                <w:rFonts w:ascii="Times New Roman" w:hAnsi="Times New Roman" w:cs="Times New Roman"/>
              </w:rPr>
              <w:t>олугодие</w:t>
            </w:r>
          </w:p>
          <w:p w:rsidR="00942542" w:rsidRP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работы над ошибками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2ACC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C52ACC">
              <w:rPr>
                <w:rFonts w:ascii="Times New Roman" w:hAnsi="Times New Roman" w:cs="Times New Roman"/>
              </w:rPr>
              <w:t>, глагол, морфологический разбор имени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существительного и прилагательного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умения в практической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2FB" w:rsidTr="00942542">
        <w:trPr>
          <w:trHeight w:val="1260"/>
          <w:tblCellSpacing w:w="0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7</w:t>
            </w:r>
            <w:r w:rsidR="00942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119 № 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942542">
        <w:trPr>
          <w:trHeight w:val="480"/>
          <w:tblCellSpacing w:w="0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Прошедшее время</w:t>
            </w:r>
          </w:p>
          <w:p w:rsidR="00942542" w:rsidRP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Времена глаголов, прошедшее время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изменять глаголы по временам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121 № 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3"/>
        <w:gridCol w:w="1135"/>
        <w:gridCol w:w="1879"/>
        <w:gridCol w:w="727"/>
        <w:gridCol w:w="1016"/>
        <w:gridCol w:w="2378"/>
        <w:gridCol w:w="2545"/>
        <w:gridCol w:w="1121"/>
        <w:gridCol w:w="1168"/>
        <w:gridCol w:w="1014"/>
        <w:gridCol w:w="879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97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Прошедшее время</w:t>
            </w:r>
          </w:p>
          <w:p w:rsidR="00942542" w:rsidRP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словарная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Времена глаголов, прошедшее время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глаголы прошедшего времени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122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FB">
        <w:trPr>
          <w:trHeight w:val="97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над изложением. (Развитие речи)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</w:t>
            </w:r>
          </w:p>
          <w:p w:rsidR="00942542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542" w:rsidRP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текста, заголовок и план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письменно пересказывать текст (обучающее изложение)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Тетрадь с. 54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97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8</w:t>
            </w:r>
            <w:r w:rsidR="00942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Тетрадь с. 66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109, 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97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8</w:t>
            </w:r>
            <w:r w:rsidR="00942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Времена глаголов, будущее время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глаголы различать будущего времени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127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72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8</w:t>
            </w:r>
            <w:r w:rsidR="00942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129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942542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942542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Глагол.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Время глагола, изменение глаголов по временам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время глагола, изменять глаголы по временам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 опрос,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131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2FB" w:rsidTr="00942542">
        <w:trPr>
          <w:trHeight w:val="21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с элементами сочинения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текста, заголовок и план текста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письменно пересказывать текст с элементами сочинения (обучающее изложение)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Индивидуальный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132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942542">
        <w:trPr>
          <w:trHeight w:val="21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Изъявительное наклонение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изъявительное наклонение глагола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(2 часть) с.6 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942542">
        <w:trPr>
          <w:trHeight w:val="21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42542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Условное наклонение</w:t>
            </w:r>
          </w:p>
          <w:p w:rsidR="00942542" w:rsidRPr="00C52ACC" w:rsidRDefault="00942542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словарный диктант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условное наклонение глагола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441D17">
        <w:trPr>
          <w:trHeight w:val="1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1D17">
        <w:trPr>
          <w:trHeight w:val="3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окончаний глаголов в прошедшем времени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окончаний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 опрос, объяснительный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10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3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84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повелительное наклонение глагола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с.14 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441D17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1D17">
        <w:trPr>
          <w:trHeight w:val="27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9</w:t>
            </w:r>
            <w:r w:rsidR="00441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Словообразование глаголов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способы образования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способы образования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C52AC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комментированием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18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27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небольшой текст на заданную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138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</w:t>
            </w:r>
          </w:p>
          <w:p w:rsidR="00441D17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 в предложении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значение и употребление речи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определять значение глагола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22 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27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правила правописания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25 № 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441D17">
        <w:trPr>
          <w:trHeight w:val="1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1D17">
        <w:trPr>
          <w:trHeight w:val="97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Текст, текст-диалог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Практически овладеть диалогической речью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29 № 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19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Диктант (текущий). </w:t>
            </w:r>
            <w:proofErr w:type="gramStart"/>
            <w:r w:rsidRPr="00C52ACC">
              <w:rPr>
                <w:rFonts w:ascii="Times New Roman" w:hAnsi="Times New Roman" w:cs="Times New Roman"/>
              </w:rPr>
              <w:t>Тема: окончание глаголов в про шедшем времени, суффиксы глаголов, безударные личные окончания глаголов</w:t>
            </w:r>
            <w:proofErr w:type="gramEnd"/>
          </w:p>
          <w:p w:rsidR="00441D17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Окончание глаголов в прошедшем времени, суффиксы глаголов,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безударные личные окончания глаголов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писать под диктовку текст объёмом 75–80 слов в соответствии с изученными правилами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12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441D17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Глагол.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31 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C52ACC" w:rsidRPr="00C52ACC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6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10</w:t>
            </w:r>
            <w:r w:rsidR="00441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52AC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52ACC">
              <w:rPr>
                <w:rFonts w:ascii="Times New Roman" w:hAnsi="Times New Roman" w:cs="Times New Roman"/>
              </w:rPr>
              <w:t>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 (проверь себя)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Звуки и буквы, гласные и согласные звуки, гласные </w:t>
            </w:r>
            <w:proofErr w:type="gramStart"/>
            <w:r w:rsidRPr="00C52ACC">
              <w:rPr>
                <w:rFonts w:ascii="Times New Roman" w:hAnsi="Times New Roman" w:cs="Times New Roman"/>
              </w:rPr>
              <w:t>ударные–безударные</w:t>
            </w:r>
            <w:proofErr w:type="gramEnd"/>
            <w:r w:rsidRPr="00C52ACC">
              <w:rPr>
                <w:rFonts w:ascii="Times New Roman" w:hAnsi="Times New Roman" w:cs="Times New Roman"/>
              </w:rPr>
              <w:t>, согласные парные и непарные по звонкости–глухости, по твёрдости–мягкости, их различение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C52ACC">
              <w:rPr>
                <w:rFonts w:ascii="Times New Roman" w:hAnsi="Times New Roman" w:cs="Times New Roman"/>
              </w:rPr>
              <w:t>твёрдые–мягкие</w:t>
            </w:r>
            <w:proofErr w:type="gramEnd"/>
            <w:r w:rsidRPr="00C52ACC">
              <w:rPr>
                <w:rFonts w:ascii="Times New Roman" w:hAnsi="Times New Roman" w:cs="Times New Roman"/>
              </w:rPr>
              <w:t>, звонкие–глухие, парные–непарные; делить слова на слоги, выделять ударный звук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0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10</w:t>
            </w:r>
            <w:r w:rsidR="00441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краткое изложение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Текст, изложение, краткое изложение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0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10</w:t>
            </w:r>
            <w:r w:rsidR="00441D17">
              <w:rPr>
                <w:rFonts w:ascii="Times New Roman" w:hAnsi="Times New Roman" w:cs="Times New Roman"/>
              </w:rPr>
              <w:t>4-105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Наречие. (Как устроен наш язык)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  <w:p w:rsidR="00441D17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38 № 3, 4</w:t>
            </w:r>
          </w:p>
          <w:p w:rsidR="00441D17" w:rsidRPr="00C52ACC" w:rsidRDefault="00441D17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40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441D17">
        <w:trPr>
          <w:trHeight w:val="18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441D17">
        <w:trPr>
          <w:trHeight w:val="160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755CE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наречий.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гласных на конце наречий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наречий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Тетрадь с. 13</w:t>
            </w:r>
          </w:p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3, 4</w:t>
            </w:r>
          </w:p>
          <w:p w:rsidR="00755CE0" w:rsidRPr="00C52ACC" w:rsidRDefault="00755CE0" w:rsidP="007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Тетрадь с. 14</w:t>
            </w:r>
          </w:p>
          <w:p w:rsidR="00755CE0" w:rsidRPr="00C52ACC" w:rsidRDefault="00755CE0" w:rsidP="0075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3–5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441D17">
        <w:trPr>
          <w:trHeight w:val="15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755CE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44 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3"/>
        <w:gridCol w:w="1196"/>
        <w:gridCol w:w="1848"/>
        <w:gridCol w:w="683"/>
        <w:gridCol w:w="1014"/>
        <w:gridCol w:w="2394"/>
        <w:gridCol w:w="2545"/>
        <w:gridCol w:w="1121"/>
        <w:gridCol w:w="1168"/>
        <w:gridCol w:w="1014"/>
        <w:gridCol w:w="879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21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  <w:r w:rsidR="00755CE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Наречие. (Как устроен наш язык)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Как образуются наречия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Наречие, образование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46 № 3,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FB">
        <w:trPr>
          <w:trHeight w:val="171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Текст, заголовок, план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 (сочинение) на заданную тему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26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Наречие. (Как устроен наш язык)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наречий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Морфологический разбор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48 №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наречий.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наречия на шипящую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50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Мягкий знак после шипящих. (Правописание)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Мягкий знак на конце слов после шипящих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имён существительных, имён прилагательных, глаголов, наречий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правила правописания мягкого знака на конце слов после шипящих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52 №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755CE0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755CE0">
        <w:trPr>
          <w:trHeight w:val="121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4-115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Диктант (текущий). Тема: гласные на конце наречий, </w:t>
            </w:r>
            <w:proofErr w:type="spellStart"/>
            <w:r w:rsidRPr="00C52ACC">
              <w:rPr>
                <w:rFonts w:ascii="Times New Roman" w:hAnsi="Times New Roman" w:cs="Times New Roman"/>
              </w:rPr>
              <w:t>ь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 на конце шипящих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Гласные на конце наречий, </w:t>
            </w:r>
            <w:proofErr w:type="spellStart"/>
            <w:r w:rsidRPr="00C52ACC">
              <w:rPr>
                <w:rFonts w:ascii="Times New Roman" w:hAnsi="Times New Roman" w:cs="Times New Roman"/>
              </w:rPr>
              <w:t>ь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 на конце шипящих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писать под диктовку текст объёмом 75–80 слов в соответствии с изученными нормами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FB" w:rsidTr="00755CE0">
        <w:trPr>
          <w:trHeight w:val="121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Мягкий знак после шипящих.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Мягкий знак на конце слов после шипящих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имён существительных, имён прилагательных, глаголов, наречий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правила правописания мягкого знака на конце слов после шипящих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53 № 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755CE0">
        <w:trPr>
          <w:trHeight w:val="45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Текст, план текста, окончание текста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окончание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755CE0">
        <w:trPr>
          <w:trHeight w:val="45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11</w:t>
            </w:r>
            <w:r w:rsidR="00755CE0">
              <w:rPr>
                <w:rFonts w:ascii="Times New Roman" w:hAnsi="Times New Roman" w:cs="Times New Roman"/>
              </w:rPr>
              <w:t>8-119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Имя числительное.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56 № 3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58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755CE0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755CE0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12</w:t>
            </w:r>
            <w:r w:rsidR="00755CE0">
              <w:rPr>
                <w:rFonts w:ascii="Times New Roman" w:hAnsi="Times New Roman" w:cs="Times New Roman"/>
              </w:rPr>
              <w:t>0-121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числительных.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мягкого знака в именах числительных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числительных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61 № 3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63 № 3,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2FB" w:rsidTr="00755CE0">
        <w:trPr>
          <w:trHeight w:val="84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755CE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средства языка в речи в соответствии с условиями общения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755CE0">
        <w:trPr>
          <w:trHeight w:val="84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755CE0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Имя числительное. 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Изменение имён числительных</w:t>
            </w:r>
          </w:p>
          <w:p w:rsidR="00755CE0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числительных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755CE0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числительное, склонение числительных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66 № 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1"/>
        <w:gridCol w:w="715"/>
        <w:gridCol w:w="1015"/>
        <w:gridCol w:w="2377"/>
        <w:gridCol w:w="2543"/>
        <w:gridCol w:w="1121"/>
        <w:gridCol w:w="1152"/>
        <w:gridCol w:w="1015"/>
        <w:gridCol w:w="879"/>
      </w:tblGrid>
      <w:tr w:rsidR="00C52ACC" w:rsidRPr="00C52ACC" w:rsidTr="00755CE0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755CE0">
        <w:trPr>
          <w:trHeight w:val="84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857F3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</w:t>
            </w:r>
            <w:r w:rsidR="00C52ACC" w:rsidRPr="00C52AC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857F3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2ACC" w:rsidRPr="00C52ACC">
              <w:rPr>
                <w:rFonts w:ascii="Times New Roman" w:hAnsi="Times New Roman" w:cs="Times New Roman"/>
              </w:rPr>
              <w:t xml:space="preserve">иктант (тест). </w:t>
            </w:r>
          </w:p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Тема: орфограммы, изученные в 3 четверти</w:t>
            </w:r>
          </w:p>
          <w:p w:rsidR="009857F3" w:rsidRPr="00C52ACC" w:rsidRDefault="009857F3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работа над ошибками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писать под диктовку текст объёмом 75-80 слов в соответствии с изученными правилами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755CE0">
        <w:trPr>
          <w:trHeight w:val="12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числительных. (Правописание)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падежных окончаний количественных и порядковых числительных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числительных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73 № 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52"/>
        <w:gridCol w:w="1924"/>
        <w:gridCol w:w="712"/>
        <w:gridCol w:w="1017"/>
        <w:gridCol w:w="2375"/>
        <w:gridCol w:w="2543"/>
        <w:gridCol w:w="1121"/>
        <w:gridCol w:w="1152"/>
        <w:gridCol w:w="1017"/>
        <w:gridCol w:w="863"/>
      </w:tblGrid>
      <w:tr w:rsidR="00C52ACC" w:rsidRPr="00C52ACC" w:rsidTr="009857F3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9857F3">
        <w:trPr>
          <w:trHeight w:val="153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12</w:t>
            </w:r>
            <w:r w:rsidR="009857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 на заданную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FB" w:rsidTr="009857F3">
        <w:trPr>
          <w:trHeight w:val="180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  <w:r w:rsidR="009857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Морфология. Имя числительное. (Как устроен наш язык)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числительное в предложении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76 №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9857F3">
        <w:trPr>
          <w:trHeight w:val="12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857F3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мягкого знака. (Правописание)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Повторяем правила правописания мягкого знака в словах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C52ACC">
              <w:rPr>
                <w:rFonts w:ascii="Times New Roman" w:hAnsi="Times New Roman" w:cs="Times New Roman"/>
              </w:rPr>
              <w:t>ь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 знака в словах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применять правила правописания мягкого знака в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78 № 3, 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9857F3">
        <w:trPr>
          <w:trHeight w:val="78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857F3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131-132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9857F3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C52ACC" w:rsidRPr="00C52ACC">
              <w:rPr>
                <w:rFonts w:ascii="Times New Roman" w:hAnsi="Times New Roman" w:cs="Times New Roman"/>
              </w:rPr>
              <w:t>онтрольная работа. Тема: глагол, наречие, имя числительное</w:t>
            </w:r>
          </w:p>
          <w:p w:rsidR="009857F3" w:rsidRPr="00C52ACC" w:rsidRDefault="009857F3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9857F3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Глагол, наречие, имя числительное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7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  <w:r w:rsidR="00985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Словосочетание.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словосочетания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81 № 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  <w:r w:rsidR="00985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Словосочетание.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словосочетания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83 № 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35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  <w:r w:rsidR="00985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Словосочетание.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Слово. Словосочетание. Предложение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Слово.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Словосочетание.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различать слово, словосочетание и предложение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86 № 3,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47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  <w:r w:rsidR="00985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сочинение-рассуждение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текст-рассуждение на заданную тему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00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  <w:r w:rsidR="009857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словосочетания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 в словосочетаниях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 опрос,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88 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7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13</w:t>
            </w:r>
            <w:r w:rsidR="009857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Словосочетание.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Связь слов в словосочетании: согласование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Словосочетание, согласование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93 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9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  <w:r w:rsidR="009857F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словосочетаний. (Правописание)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 с типом связи согласование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93 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14</w:t>
            </w:r>
            <w:r w:rsidR="009857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Словосочетание.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Связь слов в словосочетании: управление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Словосочетание, управление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95 № 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52"/>
        <w:gridCol w:w="1924"/>
        <w:gridCol w:w="712"/>
        <w:gridCol w:w="1031"/>
        <w:gridCol w:w="2362"/>
        <w:gridCol w:w="2543"/>
        <w:gridCol w:w="1121"/>
        <w:gridCol w:w="1152"/>
        <w:gridCol w:w="1017"/>
        <w:gridCol w:w="863"/>
      </w:tblGrid>
      <w:tr w:rsidR="00C52ACC" w:rsidRPr="00C52ACC" w:rsidTr="0066729B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66729B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14</w:t>
            </w:r>
            <w:r w:rsidR="00985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(Правописание)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 с типом связи управление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Фронтальный опрос,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97 № 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2FB" w:rsidTr="0066729B">
        <w:trPr>
          <w:trHeight w:val="165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14</w:t>
            </w:r>
            <w:r w:rsidR="00985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сочинение</w:t>
            </w:r>
            <w:r w:rsidR="009857F3">
              <w:rPr>
                <w:rFonts w:ascii="Times New Roman" w:hAnsi="Times New Roman" w:cs="Times New Roman"/>
              </w:rPr>
              <w:t>- повествование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 на заданную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96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14</w:t>
            </w:r>
            <w:r w:rsidR="00985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Словосочетание. (Как устроен наш язык)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Связь слов в словосочетании; тип связи – примыкание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Словосочетание, примыкание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 с. 99 № 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16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14</w:t>
            </w:r>
            <w:r w:rsidR="0066729B">
              <w:rPr>
                <w:rFonts w:ascii="Times New Roman" w:hAnsi="Times New Roman" w:cs="Times New Roman"/>
              </w:rPr>
              <w:t>4</w:t>
            </w: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словосочетаний. (Правописание)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 с типом связи примыкание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словосочетаний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письмо по памяти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101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1245"/>
          <w:tblCellSpacing w:w="0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без ошибок списывать несложный текст объёмом 70–90 слов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F4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29B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52"/>
        <w:gridCol w:w="1924"/>
        <w:gridCol w:w="712"/>
        <w:gridCol w:w="1017"/>
        <w:gridCol w:w="2375"/>
        <w:gridCol w:w="2543"/>
        <w:gridCol w:w="1121"/>
        <w:gridCol w:w="1152"/>
        <w:gridCol w:w="1017"/>
        <w:gridCol w:w="863"/>
      </w:tblGrid>
      <w:tr w:rsidR="00C52ACC" w:rsidRPr="00C52ACC" w:rsidTr="0066729B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66729B">
        <w:trPr>
          <w:trHeight w:val="150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Словосочетание. (Как устроен наш язык)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 в предложении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Словосочетание, предложение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102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FB" w:rsidTr="0066729B">
        <w:trPr>
          <w:trHeight w:val="148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147-148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C52ACC" w:rsidRPr="00C52ACC">
              <w:rPr>
                <w:rFonts w:ascii="Times New Roman" w:hAnsi="Times New Roman" w:cs="Times New Roman"/>
              </w:rPr>
              <w:t>онтрольная работа.</w:t>
            </w:r>
          </w:p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Тема: словосочетание, слово, предложение, связь слов в словосочетании</w:t>
            </w:r>
          </w:p>
          <w:p w:rsidR="0066729B" w:rsidRPr="00C52ACC" w:rsidRDefault="0066729B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 над ошибками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Словосочетание, слово, предложение, связь слов в словосочетании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FB" w:rsidTr="0066729B">
        <w:trPr>
          <w:trHeight w:val="153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текст-рассуждение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текст-рассуждение на заданную тему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105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0"/>
        <w:gridCol w:w="1212"/>
        <w:gridCol w:w="1863"/>
        <w:gridCol w:w="712"/>
        <w:gridCol w:w="1017"/>
        <w:gridCol w:w="2375"/>
        <w:gridCol w:w="2543"/>
        <w:gridCol w:w="1121"/>
        <w:gridCol w:w="1152"/>
        <w:gridCol w:w="1017"/>
        <w:gridCol w:w="863"/>
      </w:tblGrid>
      <w:tr w:rsidR="00C52ACC" w:rsidRPr="00C52ACC" w:rsidTr="0066729B">
        <w:trPr>
          <w:trHeight w:val="165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66729B">
        <w:trPr>
          <w:trHeight w:val="345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предложение. (Как устроен наш язык)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108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270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Сложное предложение. (Как устроен наш язык)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C52ACC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части сложносочиненного предложения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сложносочиненное предложение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110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240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в сложном предложении. (Правописание)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знаки препинания в сложном предложении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112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212"/>
        <w:gridCol w:w="1864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C52ACC" w:rsidRPr="00C52ACC">
        <w:trPr>
          <w:trHeight w:val="1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7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15</w:t>
            </w:r>
            <w:r w:rsidR="00667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Диагностическое обследование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Правописание безударных гласных в корне, безударных окончаний имен существительных; части речи, грамматические признаки имен существительных и прилагательных, синонимы, антонимы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23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15</w:t>
            </w:r>
            <w:r w:rsidR="00667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в сложном предложении. (Правописание)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ставить запятые между частями сложного предложения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знаки препинания в сложном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114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15</w:t>
            </w:r>
            <w:r w:rsidR="00667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сочинение</w:t>
            </w:r>
            <w:r w:rsidR="0066729B">
              <w:rPr>
                <w:rFonts w:ascii="Times New Roman" w:hAnsi="Times New Roman" w:cs="Times New Roman"/>
              </w:rPr>
              <w:t>-описание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текст на заданную тему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15</w:t>
            </w:r>
            <w:r w:rsidR="00667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Сложное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C52ACC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части сложноподчинённого предложения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сложноподчиненное предложение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Письмо с комментированием,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117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C52ACC" w:rsidRPr="00C52ACC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предложение.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34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15</w:t>
            </w:r>
            <w:r w:rsidR="006672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Сложное предложение. 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2ACC">
              <w:rPr>
                <w:rFonts w:ascii="Times New Roman" w:hAnsi="Times New Roman" w:cs="Times New Roman"/>
              </w:rPr>
              <w:t>Сложносочинён-ное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52ACC">
              <w:rPr>
                <w:rFonts w:ascii="Times New Roman" w:hAnsi="Times New Roman" w:cs="Times New Roman"/>
              </w:rPr>
              <w:t>сложноподчинённое</w:t>
            </w:r>
            <w:proofErr w:type="gramEnd"/>
            <w:r w:rsidRPr="00C52ACC">
              <w:rPr>
                <w:rFonts w:ascii="Times New Roman" w:hAnsi="Times New Roman" w:cs="Times New Roman"/>
              </w:rPr>
              <w:t xml:space="preserve"> предложения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сложносочинённое и сложноподчинённое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Письмо с комментированием, взаимопроверка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Учебник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с. 118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34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  <w:r w:rsidR="006672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в сложном предложении.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ставить запятые между частями сложного предложения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знаки препинания в сложном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121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>
        <w:trPr>
          <w:trHeight w:val="34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  <w:r w:rsidR="0066729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Знаки препинания в сложном предложении.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(Как устроен наш язык)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ставить запятые между частями сложного предложения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знаки препинания в сложном предложении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122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52"/>
        <w:gridCol w:w="1924"/>
        <w:gridCol w:w="712"/>
        <w:gridCol w:w="1017"/>
        <w:gridCol w:w="2375"/>
        <w:gridCol w:w="2543"/>
        <w:gridCol w:w="1121"/>
        <w:gridCol w:w="1152"/>
        <w:gridCol w:w="1017"/>
        <w:gridCol w:w="863"/>
      </w:tblGrid>
      <w:tr w:rsidR="00C52ACC" w:rsidRPr="00C52ACC" w:rsidTr="0066729B">
        <w:trPr>
          <w:trHeight w:val="16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66729B">
        <w:trPr>
          <w:trHeight w:val="72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  <w:r w:rsidR="00667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создавать начало и конец к </w:t>
            </w:r>
            <w:proofErr w:type="spellStart"/>
            <w:r w:rsidRPr="00C52ACC">
              <w:rPr>
                <w:rFonts w:ascii="Times New Roman" w:hAnsi="Times New Roman" w:cs="Times New Roman"/>
              </w:rPr>
              <w:t>заданномутексту</w:t>
            </w:r>
            <w:proofErr w:type="spellEnd"/>
            <w:r w:rsidRPr="00C52ACC">
              <w:rPr>
                <w:rFonts w:ascii="Times New Roman" w:hAnsi="Times New Roman" w:cs="Times New Roman"/>
              </w:rPr>
              <w:t xml:space="preserve"> (истории)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CC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1320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  <w:r w:rsidR="00667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Синтаксис. Сложное предложение. (Как устроен наш язык)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сложносочинённое и сложноподчинённое предложения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124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66729B">
        <w:trPr>
          <w:trHeight w:val="345"/>
          <w:tblCellSpacing w:w="0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  <w:r w:rsidR="0066729B">
              <w:rPr>
                <w:rFonts w:ascii="Times New Roman" w:hAnsi="Times New Roman" w:cs="Times New Roman"/>
              </w:rPr>
              <w:t>2-163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Итоговая контрольная работа за второе полугодие. Тема: сложное предложение, повторение </w:t>
            </w:r>
            <w:proofErr w:type="gramStart"/>
            <w:r w:rsidRPr="00C52ACC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66729B" w:rsidRPr="00C52ACC" w:rsidRDefault="0066729B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Сложное предложение, повторение </w:t>
            </w:r>
            <w:proofErr w:type="gramStart"/>
            <w:r w:rsidRPr="00C52ACC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2ACC" w:rsidRPr="00C52ACC" w:rsidRDefault="00C52ACC" w:rsidP="00C52AC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C52ACC">
        <w:rPr>
          <w:rFonts w:ascii="Times New Roman" w:hAnsi="Times New Roman" w:cs="Times New Roman"/>
          <w:i/>
          <w:iCs/>
        </w:rPr>
        <w:br w:type="page"/>
      </w:r>
      <w:r w:rsidRPr="00C52ACC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386" w:type="dxa"/>
        <w:jc w:val="center"/>
        <w:tblCellSpacing w:w="0" w:type="dxa"/>
        <w:tblInd w:w="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"/>
        <w:gridCol w:w="479"/>
        <w:gridCol w:w="55"/>
        <w:gridCol w:w="1141"/>
        <w:gridCol w:w="1857"/>
        <w:gridCol w:w="35"/>
        <w:gridCol w:w="679"/>
        <w:gridCol w:w="32"/>
        <w:gridCol w:w="981"/>
        <w:gridCol w:w="26"/>
        <w:gridCol w:w="2346"/>
        <w:gridCol w:w="2494"/>
        <w:gridCol w:w="42"/>
        <w:gridCol w:w="1067"/>
        <w:gridCol w:w="52"/>
        <w:gridCol w:w="1086"/>
        <w:gridCol w:w="63"/>
        <w:gridCol w:w="944"/>
        <w:gridCol w:w="69"/>
        <w:gridCol w:w="789"/>
        <w:gridCol w:w="105"/>
      </w:tblGrid>
      <w:tr w:rsidR="00C52ACC" w:rsidRPr="00C52ACC" w:rsidTr="00AE3A5F">
        <w:trPr>
          <w:gridBefore w:val="1"/>
          <w:wBefore w:w="45" w:type="dxa"/>
          <w:trHeight w:val="300"/>
          <w:tblCellSpacing w:w="0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A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AE3A5F">
        <w:trPr>
          <w:gridBefore w:val="1"/>
          <w:wBefore w:w="45" w:type="dxa"/>
          <w:trHeight w:val="345"/>
          <w:tblCellSpacing w:w="0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  <w:r w:rsidR="00667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 xml:space="preserve">Знаки препинания в сложном предложении.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(Как устроен наш язык)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Учимся ставить запятые между частями сложного предложения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Сложное предложение, знаки препинания в сложном предложении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объяснительный диктант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52ACC">
              <w:rPr>
                <w:rFonts w:ascii="Times New Roman" w:hAnsi="Times New Roman" w:cs="Times New Roman"/>
              </w:rPr>
              <w:t>с. 125</w:t>
            </w:r>
            <w:r w:rsidRPr="00C52AC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Before w:val="1"/>
          <w:wBefore w:w="45" w:type="dxa"/>
          <w:trHeight w:val="345"/>
          <w:tblCellSpacing w:w="0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  <w:r w:rsidR="00667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воспринимать и понимать звучащую речь, находить ошибки, нарушающие логичность, правильность и точность текста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Учебник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с. 127</w:t>
            </w:r>
          </w:p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Before w:val="1"/>
          <w:wBefore w:w="45" w:type="dxa"/>
          <w:trHeight w:val="1455"/>
          <w:tblCellSpacing w:w="0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16</w:t>
            </w:r>
            <w:r w:rsidR="0066729B">
              <w:rPr>
                <w:rFonts w:ascii="Times New Roman" w:hAnsi="Times New Roman" w:cs="Times New Roman"/>
              </w:rPr>
              <w:t>6</w:t>
            </w: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6729B" w:rsidRPr="00C52ACC" w:rsidRDefault="0066729B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Проверка. (Развитие речи)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Итоговое изложение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Изложение текста, заголовок, план текста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подбирать заголовок к тексту, составлять его план и письменно пересказывать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E3A5F" w:rsidTr="00AE3A5F">
        <w:trPr>
          <w:gridAfter w:val="1"/>
          <w:wAfter w:w="107" w:type="dxa"/>
          <w:trHeight w:val="165"/>
          <w:tblCellSpacing w:w="0" w:type="dxa"/>
          <w:jc w:val="center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32FB" w:rsidTr="00AE3A5F">
        <w:trPr>
          <w:gridAfter w:val="1"/>
          <w:wAfter w:w="107" w:type="dxa"/>
          <w:trHeight w:val="720"/>
          <w:tblCellSpacing w:w="0" w:type="dxa"/>
          <w:jc w:val="center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(Развитие речи)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начало и конец к </w:t>
            </w:r>
            <w:proofErr w:type="spellStart"/>
            <w:r>
              <w:rPr>
                <w:rFonts w:ascii="Times New Roman" w:hAnsi="Times New Roman" w:cs="Times New Roman"/>
              </w:rPr>
              <w:t>заданномутексту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(истории)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текста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After w:val="1"/>
          <w:wAfter w:w="107" w:type="dxa"/>
          <w:trHeight w:val="1320"/>
          <w:tblCellSpacing w:w="0" w:type="dxa"/>
          <w:jc w:val="center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Синтаксис. Сложное предложение. (Как устроен наш язык)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предложение, сложносочинённое и сложноподчинённое предложения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сложное предложение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</w:t>
            </w:r>
          </w:p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After w:val="1"/>
          <w:wAfter w:w="107" w:type="dxa"/>
          <w:trHeight w:val="345"/>
          <w:tblCellSpacing w:w="0" w:type="dxa"/>
          <w:jc w:val="center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контрольная работа за второе полугодие. Тема: сложное предложение,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lastRenderedPageBreak/>
              <w:t>ьный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Сложное предложение,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</w:t>
            </w:r>
            <w:r>
              <w:rPr>
                <w:rFonts w:ascii="Times New Roman" w:hAnsi="Times New Roman" w:cs="Times New Roman"/>
              </w:rPr>
              <w:lastRenderedPageBreak/>
              <w:t>приобретённые знания и умения в практической деятельности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Самопров</w:t>
            </w:r>
            <w:r>
              <w:rPr>
                <w:rFonts w:ascii="Times New Roman" w:hAnsi="Times New Roman" w:cs="Times New Roman"/>
              </w:rPr>
              <w:lastRenderedPageBreak/>
              <w:t>ерка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After w:val="1"/>
          <w:wAfter w:w="107" w:type="dxa"/>
          <w:trHeight w:val="345"/>
          <w:tblCellSpacing w:w="0" w:type="dxa"/>
          <w:jc w:val="center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 (Развитие речи)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After w:val="1"/>
          <w:wAfter w:w="107" w:type="dxa"/>
          <w:trHeight w:val="345"/>
          <w:tblCellSpacing w:w="0" w:type="dxa"/>
          <w:jc w:val="center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166-167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 (Правописание)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диктант. Тема: орфограммы и пунктуационные правила, изученные во 2–4 классах</w:t>
            </w:r>
          </w:p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слов, расстановка знаков препинания в предложениях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под диктовку текст объёмом 75–80 слов в соответствии с изученными правилами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A5F" w:rsidRDefault="00AE3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32FB" w:rsidTr="00AE3A5F">
        <w:trPr>
          <w:gridBefore w:val="1"/>
          <w:wBefore w:w="45" w:type="dxa"/>
          <w:trHeight w:val="345"/>
          <w:tblCellSpacing w:w="0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E3A5F" w:rsidP="00C52A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</w:t>
            </w:r>
            <w:r w:rsidR="00C52ACC" w:rsidRPr="00C52AC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AE3A5F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</w:t>
            </w:r>
            <w:r w:rsidR="00C52ACC" w:rsidRPr="00C52ACC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Повторно-обобщающий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52ACC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ACC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ACC" w:rsidRPr="00C52ACC" w:rsidRDefault="00C52ACC" w:rsidP="00C52AC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736A9" w:rsidRDefault="00D736A9"/>
    <w:sectPr w:rsidR="00D736A9" w:rsidSect="00315D2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ACC"/>
    <w:rsid w:val="000372AF"/>
    <w:rsid w:val="00160E59"/>
    <w:rsid w:val="00204B4D"/>
    <w:rsid w:val="002C2390"/>
    <w:rsid w:val="00302219"/>
    <w:rsid w:val="00315D2D"/>
    <w:rsid w:val="0032003F"/>
    <w:rsid w:val="003C1995"/>
    <w:rsid w:val="00441D17"/>
    <w:rsid w:val="00444D80"/>
    <w:rsid w:val="005945A7"/>
    <w:rsid w:val="0066729B"/>
    <w:rsid w:val="00755CE0"/>
    <w:rsid w:val="007A1862"/>
    <w:rsid w:val="00817F93"/>
    <w:rsid w:val="00942542"/>
    <w:rsid w:val="009857F3"/>
    <w:rsid w:val="00AD3978"/>
    <w:rsid w:val="00AE3A5F"/>
    <w:rsid w:val="00B332FB"/>
    <w:rsid w:val="00C52ACC"/>
    <w:rsid w:val="00D736A9"/>
    <w:rsid w:val="00ED214D"/>
    <w:rsid w:val="00F15E0D"/>
    <w:rsid w:val="00F4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20E4-262E-451E-B9C6-9BB03C24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48</Pages>
  <Words>7236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User</cp:lastModifiedBy>
  <cp:revision>6</cp:revision>
  <dcterms:created xsi:type="dcterms:W3CDTF">2011-09-12T17:28:00Z</dcterms:created>
  <dcterms:modified xsi:type="dcterms:W3CDTF">2011-10-07T09:54:00Z</dcterms:modified>
</cp:coreProperties>
</file>